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4.xml" ContentType="application/vnd.openxmlformats-officedocument.customXmlPropertie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imes New Roman" w:cs="Arial"/>
          <w:b/>
          <w:bCs/>
          <w:color w:val="9C1F31"/>
          <w:sz w:val="36"/>
          <w:szCs w:val="28"/>
          <w:lang w:val="en-US" w:eastAsia="ja-JP"/>
        </w:rPr>
        <w:alias w:val="Title"/>
        <w:tag w:val=""/>
        <w:id w:val="226193376"/>
        <w:placeholder>
          <w:docPart w:val="C3E2B9E736724FBA8FD385E97608F31D"/>
        </w:placeholder>
        <w:dataBinding w:prefixMappings="xmlns:ns0='http://purl.org/dc/elements/1.1/' xmlns:ns1='http://schemas.openxmlformats.org/package/2006/metadata/core-properties' " w:xpath="/ns1:coreProperties[1]/ns0:title[1]" w:storeItemID="{6C3C8BC8-F283-45AE-878A-BAB7291924A1}"/>
        <w:text/>
      </w:sdtPr>
      <w:sdtContent>
        <w:p w14:paraId="18ABB2DB" w14:textId="2B738911" w:rsidR="00257442" w:rsidRPr="00D70AD0" w:rsidRDefault="007E23BC" w:rsidP="00257442">
          <w:pPr>
            <w:spacing w:after="0" w:line="240" w:lineRule="auto"/>
            <w:jc w:val="center"/>
            <w:rPr>
              <w:rFonts w:eastAsia="Times New Roman" w:cs="Arial"/>
              <w:b/>
              <w:bCs/>
              <w:color w:val="9C1F31"/>
              <w:sz w:val="36"/>
              <w:szCs w:val="28"/>
              <w:lang w:val="en-US" w:eastAsia="ja-JP"/>
            </w:rPr>
          </w:pPr>
          <w:r>
            <w:rPr>
              <w:rFonts w:eastAsia="Times New Roman" w:cs="Arial"/>
              <w:b/>
              <w:bCs/>
              <w:color w:val="9C1F31"/>
              <w:sz w:val="36"/>
              <w:szCs w:val="28"/>
              <w:lang w:val="en-US" w:eastAsia="ja-JP"/>
            </w:rPr>
            <w:t xml:space="preserve">Bridge Inspector Certification Scheme </w:t>
          </w:r>
          <w:r w:rsidR="007B2E68">
            <w:rPr>
              <w:rFonts w:eastAsia="Times New Roman" w:cs="Arial"/>
              <w:b/>
              <w:bCs/>
              <w:color w:val="9C1F31"/>
              <w:sz w:val="36"/>
              <w:szCs w:val="28"/>
              <w:lang w:val="en-US" w:eastAsia="ja-JP"/>
            </w:rPr>
            <w:t xml:space="preserve">Candidate </w:t>
          </w:r>
          <w:r>
            <w:rPr>
              <w:rFonts w:eastAsia="Times New Roman" w:cs="Arial"/>
              <w:b/>
              <w:bCs/>
              <w:color w:val="9C1F31"/>
              <w:sz w:val="36"/>
              <w:szCs w:val="28"/>
              <w:lang w:val="en-US" w:eastAsia="ja-JP"/>
            </w:rPr>
            <w:t>Guidance</w:t>
          </w:r>
        </w:p>
      </w:sdtContent>
    </w:sdt>
    <w:p w14:paraId="0DF92765" w14:textId="77777777" w:rsidR="00257442" w:rsidRPr="00257442" w:rsidRDefault="00257442" w:rsidP="00257442">
      <w:pPr>
        <w:spacing w:after="0" w:line="240" w:lineRule="auto"/>
        <w:jc w:val="center"/>
        <w:rPr>
          <w:rFonts w:cs="Arial"/>
          <w:sz w:val="36"/>
          <w:szCs w:val="36"/>
        </w:rPr>
      </w:pPr>
    </w:p>
    <w:p w14:paraId="2A690B22" w14:textId="77777777" w:rsidR="00257442" w:rsidRPr="00257442" w:rsidRDefault="00257442" w:rsidP="00257442">
      <w:pPr>
        <w:spacing w:after="0" w:line="240" w:lineRule="auto"/>
        <w:rPr>
          <w:rFonts w:cs="Arial"/>
        </w:rPr>
      </w:pPr>
    </w:p>
    <w:sdt>
      <w:sdtPr>
        <w:rPr>
          <w:sz w:val="21"/>
        </w:rPr>
        <w:id w:val="930393971"/>
        <w:docPartObj>
          <w:docPartGallery w:val="Table of Contents"/>
          <w:docPartUnique/>
        </w:docPartObj>
      </w:sdtPr>
      <w:sdtEndPr>
        <w:rPr>
          <w:noProof/>
          <w:sz w:val="22"/>
        </w:rPr>
      </w:sdtEndPr>
      <w:sdtContent>
        <w:p w14:paraId="1ADCEF18" w14:textId="77777777" w:rsidR="00257442" w:rsidRPr="00257442" w:rsidRDefault="00257442" w:rsidP="00257442">
          <w:pPr>
            <w:keepNext/>
            <w:keepLines/>
            <w:spacing w:after="0" w:line="240" w:lineRule="auto"/>
            <w:jc w:val="left"/>
            <w:rPr>
              <w:rFonts w:eastAsia="Times New Roman" w:cs="Arial"/>
              <w:b/>
              <w:bCs/>
              <w:color w:val="9C1F31"/>
              <w:sz w:val="36"/>
              <w:szCs w:val="28"/>
              <w:lang w:val="en-US" w:eastAsia="ja-JP"/>
            </w:rPr>
          </w:pPr>
          <w:r w:rsidRPr="00257442">
            <w:rPr>
              <w:rFonts w:eastAsia="Times New Roman" w:cs="Arial"/>
              <w:b/>
              <w:bCs/>
              <w:color w:val="9C1F31"/>
              <w:sz w:val="36"/>
              <w:szCs w:val="28"/>
              <w:lang w:val="en-US" w:eastAsia="ja-JP"/>
            </w:rPr>
            <w:t>Contents</w:t>
          </w:r>
        </w:p>
        <w:p w14:paraId="68360C60" w14:textId="1F85717A" w:rsidR="008B69F5" w:rsidRDefault="00257442">
          <w:pPr>
            <w:pStyle w:val="TOC1"/>
            <w:tabs>
              <w:tab w:val="left" w:pos="440"/>
              <w:tab w:val="right" w:leader="dot" w:pos="9060"/>
            </w:tabs>
            <w:rPr>
              <w:rFonts w:asciiTheme="minorHAnsi" w:eastAsiaTheme="minorEastAsia" w:hAnsiTheme="minorHAnsi" w:cstheme="minorBidi"/>
              <w:noProof/>
              <w:kern w:val="2"/>
              <w:lang w:eastAsia="en-GB"/>
              <w14:ligatures w14:val="standardContextual"/>
            </w:rPr>
          </w:pPr>
          <w:r w:rsidRPr="00257442">
            <w:rPr>
              <w:rFonts w:cs="Arial"/>
            </w:rPr>
            <w:fldChar w:fldCharType="begin"/>
          </w:r>
          <w:r w:rsidRPr="00257442">
            <w:rPr>
              <w:rFonts w:cs="Arial"/>
            </w:rPr>
            <w:instrText xml:space="preserve"> TOC \o "1-3" \h \z \u </w:instrText>
          </w:r>
          <w:r w:rsidRPr="00257442">
            <w:rPr>
              <w:rFonts w:cs="Arial"/>
            </w:rPr>
            <w:fldChar w:fldCharType="separate"/>
          </w:r>
          <w:hyperlink w:anchor="_Toc148961705" w:history="1">
            <w:r w:rsidR="008B69F5" w:rsidRPr="00966B4A">
              <w:rPr>
                <w:rStyle w:val="Hyperlink"/>
                <w:rFonts w:eastAsia="Times New Roman"/>
                <w:b/>
                <w:bCs/>
                <w:noProof/>
              </w:rPr>
              <w:t>1.</w:t>
            </w:r>
            <w:r w:rsidR="008B69F5">
              <w:rPr>
                <w:rFonts w:asciiTheme="minorHAnsi" w:eastAsiaTheme="minorEastAsia" w:hAnsiTheme="minorHAnsi" w:cstheme="minorBidi"/>
                <w:noProof/>
                <w:kern w:val="2"/>
                <w:lang w:eastAsia="en-GB"/>
                <w14:ligatures w14:val="standardContextual"/>
              </w:rPr>
              <w:tab/>
            </w:r>
            <w:r w:rsidR="008B69F5" w:rsidRPr="00966B4A">
              <w:rPr>
                <w:rStyle w:val="Hyperlink"/>
                <w:rFonts w:eastAsia="Times New Roman" w:cs="Arial"/>
                <w:b/>
                <w:bCs/>
                <w:noProof/>
              </w:rPr>
              <w:t>Purpose</w:t>
            </w:r>
            <w:r w:rsidR="008B69F5">
              <w:rPr>
                <w:noProof/>
                <w:webHidden/>
              </w:rPr>
              <w:tab/>
            </w:r>
            <w:r w:rsidR="008B69F5">
              <w:rPr>
                <w:noProof/>
                <w:webHidden/>
              </w:rPr>
              <w:fldChar w:fldCharType="begin"/>
            </w:r>
            <w:r w:rsidR="008B69F5">
              <w:rPr>
                <w:noProof/>
                <w:webHidden/>
              </w:rPr>
              <w:instrText xml:space="preserve"> PAGEREF _Toc148961705 \h </w:instrText>
            </w:r>
            <w:r w:rsidR="008B69F5">
              <w:rPr>
                <w:noProof/>
                <w:webHidden/>
              </w:rPr>
            </w:r>
            <w:r w:rsidR="008B69F5">
              <w:rPr>
                <w:noProof/>
                <w:webHidden/>
              </w:rPr>
              <w:fldChar w:fldCharType="separate"/>
            </w:r>
            <w:r w:rsidR="008B69F5">
              <w:rPr>
                <w:noProof/>
                <w:webHidden/>
              </w:rPr>
              <w:t>1</w:t>
            </w:r>
            <w:r w:rsidR="008B69F5">
              <w:rPr>
                <w:noProof/>
                <w:webHidden/>
              </w:rPr>
              <w:fldChar w:fldCharType="end"/>
            </w:r>
          </w:hyperlink>
        </w:p>
        <w:p w14:paraId="7C85BCC0" w14:textId="4F010A05" w:rsidR="008B69F5" w:rsidRDefault="00000000">
          <w:pPr>
            <w:pStyle w:val="TOC1"/>
            <w:tabs>
              <w:tab w:val="left" w:pos="440"/>
              <w:tab w:val="right" w:leader="dot" w:pos="9060"/>
            </w:tabs>
            <w:rPr>
              <w:rFonts w:asciiTheme="minorHAnsi" w:eastAsiaTheme="minorEastAsia" w:hAnsiTheme="minorHAnsi" w:cstheme="minorBidi"/>
              <w:noProof/>
              <w:kern w:val="2"/>
              <w:lang w:eastAsia="en-GB"/>
              <w14:ligatures w14:val="standardContextual"/>
            </w:rPr>
          </w:pPr>
          <w:hyperlink w:anchor="_Toc148961706" w:history="1">
            <w:r w:rsidR="008B69F5" w:rsidRPr="00966B4A">
              <w:rPr>
                <w:rStyle w:val="Hyperlink"/>
                <w:rFonts w:eastAsia="Times New Roman"/>
                <w:b/>
                <w:bCs/>
                <w:noProof/>
              </w:rPr>
              <w:t>2.</w:t>
            </w:r>
            <w:r w:rsidR="008B69F5">
              <w:rPr>
                <w:rFonts w:asciiTheme="minorHAnsi" w:eastAsiaTheme="minorEastAsia" w:hAnsiTheme="minorHAnsi" w:cstheme="minorBidi"/>
                <w:noProof/>
                <w:kern w:val="2"/>
                <w:lang w:eastAsia="en-GB"/>
                <w14:ligatures w14:val="standardContextual"/>
              </w:rPr>
              <w:tab/>
            </w:r>
            <w:r w:rsidR="008B69F5" w:rsidRPr="00966B4A">
              <w:rPr>
                <w:rStyle w:val="Hyperlink"/>
                <w:rFonts w:eastAsia="Times New Roman" w:cs="Arial"/>
                <w:b/>
                <w:bCs/>
                <w:noProof/>
              </w:rPr>
              <w:t>Scope</w:t>
            </w:r>
            <w:r w:rsidR="008B69F5">
              <w:rPr>
                <w:noProof/>
                <w:webHidden/>
              </w:rPr>
              <w:tab/>
            </w:r>
            <w:r w:rsidR="008B69F5">
              <w:rPr>
                <w:noProof/>
                <w:webHidden/>
              </w:rPr>
              <w:fldChar w:fldCharType="begin"/>
            </w:r>
            <w:r w:rsidR="008B69F5">
              <w:rPr>
                <w:noProof/>
                <w:webHidden/>
              </w:rPr>
              <w:instrText xml:space="preserve"> PAGEREF _Toc148961706 \h </w:instrText>
            </w:r>
            <w:r w:rsidR="008B69F5">
              <w:rPr>
                <w:noProof/>
                <w:webHidden/>
              </w:rPr>
            </w:r>
            <w:r w:rsidR="008B69F5">
              <w:rPr>
                <w:noProof/>
                <w:webHidden/>
              </w:rPr>
              <w:fldChar w:fldCharType="separate"/>
            </w:r>
            <w:r w:rsidR="008B69F5">
              <w:rPr>
                <w:noProof/>
                <w:webHidden/>
              </w:rPr>
              <w:t>2</w:t>
            </w:r>
            <w:r w:rsidR="008B69F5">
              <w:rPr>
                <w:noProof/>
                <w:webHidden/>
              </w:rPr>
              <w:fldChar w:fldCharType="end"/>
            </w:r>
          </w:hyperlink>
        </w:p>
        <w:p w14:paraId="31A717F3" w14:textId="14F663AA" w:rsidR="008B69F5" w:rsidRDefault="00000000">
          <w:pPr>
            <w:pStyle w:val="TOC1"/>
            <w:tabs>
              <w:tab w:val="left" w:pos="440"/>
              <w:tab w:val="right" w:leader="dot" w:pos="9060"/>
            </w:tabs>
            <w:rPr>
              <w:rFonts w:asciiTheme="minorHAnsi" w:eastAsiaTheme="minorEastAsia" w:hAnsiTheme="minorHAnsi" w:cstheme="minorBidi"/>
              <w:noProof/>
              <w:kern w:val="2"/>
              <w:lang w:eastAsia="en-GB"/>
              <w14:ligatures w14:val="standardContextual"/>
            </w:rPr>
          </w:pPr>
          <w:hyperlink w:anchor="_Toc148961707" w:history="1">
            <w:r w:rsidR="008B69F5" w:rsidRPr="00966B4A">
              <w:rPr>
                <w:rStyle w:val="Hyperlink"/>
                <w:rFonts w:eastAsia="Times New Roman"/>
                <w:b/>
                <w:bCs/>
                <w:noProof/>
              </w:rPr>
              <w:t>3.</w:t>
            </w:r>
            <w:r w:rsidR="008B69F5">
              <w:rPr>
                <w:rFonts w:asciiTheme="minorHAnsi" w:eastAsiaTheme="minorEastAsia" w:hAnsiTheme="minorHAnsi" w:cstheme="minorBidi"/>
                <w:noProof/>
                <w:kern w:val="2"/>
                <w:lang w:eastAsia="en-GB"/>
                <w14:ligatures w14:val="standardContextual"/>
              </w:rPr>
              <w:tab/>
            </w:r>
            <w:r w:rsidR="008B69F5" w:rsidRPr="00966B4A">
              <w:rPr>
                <w:rStyle w:val="Hyperlink"/>
                <w:rFonts w:eastAsia="Times New Roman" w:cs="Arial"/>
                <w:b/>
                <w:bCs/>
                <w:noProof/>
              </w:rPr>
              <w:t>Responsibilities</w:t>
            </w:r>
            <w:r w:rsidR="008B69F5">
              <w:rPr>
                <w:noProof/>
                <w:webHidden/>
              </w:rPr>
              <w:tab/>
            </w:r>
            <w:r w:rsidR="008B69F5">
              <w:rPr>
                <w:noProof/>
                <w:webHidden/>
              </w:rPr>
              <w:fldChar w:fldCharType="begin"/>
            </w:r>
            <w:r w:rsidR="008B69F5">
              <w:rPr>
                <w:noProof/>
                <w:webHidden/>
              </w:rPr>
              <w:instrText xml:space="preserve"> PAGEREF _Toc148961707 \h </w:instrText>
            </w:r>
            <w:r w:rsidR="008B69F5">
              <w:rPr>
                <w:noProof/>
                <w:webHidden/>
              </w:rPr>
            </w:r>
            <w:r w:rsidR="008B69F5">
              <w:rPr>
                <w:noProof/>
                <w:webHidden/>
              </w:rPr>
              <w:fldChar w:fldCharType="separate"/>
            </w:r>
            <w:r w:rsidR="008B69F5">
              <w:rPr>
                <w:noProof/>
                <w:webHidden/>
              </w:rPr>
              <w:t>2</w:t>
            </w:r>
            <w:r w:rsidR="008B69F5">
              <w:rPr>
                <w:noProof/>
                <w:webHidden/>
              </w:rPr>
              <w:fldChar w:fldCharType="end"/>
            </w:r>
          </w:hyperlink>
        </w:p>
        <w:p w14:paraId="724E850A" w14:textId="2B97EDBF" w:rsidR="008B69F5" w:rsidRDefault="00000000">
          <w:pPr>
            <w:pStyle w:val="TOC1"/>
            <w:tabs>
              <w:tab w:val="left" w:pos="440"/>
              <w:tab w:val="right" w:leader="dot" w:pos="9060"/>
            </w:tabs>
            <w:rPr>
              <w:rFonts w:asciiTheme="minorHAnsi" w:eastAsiaTheme="minorEastAsia" w:hAnsiTheme="minorHAnsi" w:cstheme="minorBidi"/>
              <w:noProof/>
              <w:kern w:val="2"/>
              <w:lang w:eastAsia="en-GB"/>
              <w14:ligatures w14:val="standardContextual"/>
            </w:rPr>
          </w:pPr>
          <w:hyperlink w:anchor="_Toc148961708" w:history="1">
            <w:r w:rsidR="008B69F5" w:rsidRPr="00966B4A">
              <w:rPr>
                <w:rStyle w:val="Hyperlink"/>
                <w:rFonts w:eastAsia="Times New Roman"/>
                <w:b/>
                <w:bCs/>
                <w:noProof/>
              </w:rPr>
              <w:t>4.</w:t>
            </w:r>
            <w:r w:rsidR="008B69F5">
              <w:rPr>
                <w:rFonts w:asciiTheme="minorHAnsi" w:eastAsiaTheme="minorEastAsia" w:hAnsiTheme="minorHAnsi" w:cstheme="minorBidi"/>
                <w:noProof/>
                <w:kern w:val="2"/>
                <w:lang w:eastAsia="en-GB"/>
                <w14:ligatures w14:val="standardContextual"/>
              </w:rPr>
              <w:tab/>
            </w:r>
            <w:r w:rsidR="008B69F5" w:rsidRPr="00966B4A">
              <w:rPr>
                <w:rStyle w:val="Hyperlink"/>
                <w:rFonts w:eastAsia="Times New Roman" w:cs="Arial"/>
                <w:b/>
                <w:bCs/>
                <w:noProof/>
              </w:rPr>
              <w:t>Associated Documents</w:t>
            </w:r>
            <w:r w:rsidR="008B69F5">
              <w:rPr>
                <w:noProof/>
                <w:webHidden/>
              </w:rPr>
              <w:tab/>
            </w:r>
            <w:r w:rsidR="008B69F5">
              <w:rPr>
                <w:noProof/>
                <w:webHidden/>
              </w:rPr>
              <w:fldChar w:fldCharType="begin"/>
            </w:r>
            <w:r w:rsidR="008B69F5">
              <w:rPr>
                <w:noProof/>
                <w:webHidden/>
              </w:rPr>
              <w:instrText xml:space="preserve"> PAGEREF _Toc148961708 \h </w:instrText>
            </w:r>
            <w:r w:rsidR="008B69F5">
              <w:rPr>
                <w:noProof/>
                <w:webHidden/>
              </w:rPr>
            </w:r>
            <w:r w:rsidR="008B69F5">
              <w:rPr>
                <w:noProof/>
                <w:webHidden/>
              </w:rPr>
              <w:fldChar w:fldCharType="separate"/>
            </w:r>
            <w:r w:rsidR="008B69F5">
              <w:rPr>
                <w:noProof/>
                <w:webHidden/>
              </w:rPr>
              <w:t>2</w:t>
            </w:r>
            <w:r w:rsidR="008B69F5">
              <w:rPr>
                <w:noProof/>
                <w:webHidden/>
              </w:rPr>
              <w:fldChar w:fldCharType="end"/>
            </w:r>
          </w:hyperlink>
        </w:p>
        <w:p w14:paraId="4952C093" w14:textId="1AD70232" w:rsidR="008B69F5" w:rsidRDefault="00000000">
          <w:pPr>
            <w:pStyle w:val="TOC1"/>
            <w:tabs>
              <w:tab w:val="left" w:pos="440"/>
              <w:tab w:val="right" w:leader="dot" w:pos="9060"/>
            </w:tabs>
            <w:rPr>
              <w:rFonts w:asciiTheme="minorHAnsi" w:eastAsiaTheme="minorEastAsia" w:hAnsiTheme="minorHAnsi" w:cstheme="minorBidi"/>
              <w:noProof/>
              <w:kern w:val="2"/>
              <w:lang w:eastAsia="en-GB"/>
              <w14:ligatures w14:val="standardContextual"/>
            </w:rPr>
          </w:pPr>
          <w:hyperlink w:anchor="_Toc148961709" w:history="1">
            <w:r w:rsidR="008B69F5" w:rsidRPr="00966B4A">
              <w:rPr>
                <w:rStyle w:val="Hyperlink"/>
                <w:rFonts w:eastAsia="Times New Roman"/>
                <w:b/>
                <w:bCs/>
                <w:noProof/>
              </w:rPr>
              <w:t>5.</w:t>
            </w:r>
            <w:r w:rsidR="008B69F5">
              <w:rPr>
                <w:rFonts w:asciiTheme="minorHAnsi" w:eastAsiaTheme="minorEastAsia" w:hAnsiTheme="minorHAnsi" w:cstheme="minorBidi"/>
                <w:noProof/>
                <w:kern w:val="2"/>
                <w:lang w:eastAsia="en-GB"/>
                <w14:ligatures w14:val="standardContextual"/>
              </w:rPr>
              <w:tab/>
            </w:r>
            <w:r w:rsidR="008B69F5" w:rsidRPr="00966B4A">
              <w:rPr>
                <w:rStyle w:val="Hyperlink"/>
                <w:rFonts w:eastAsia="Times New Roman" w:cs="Arial"/>
                <w:b/>
                <w:bCs/>
                <w:noProof/>
              </w:rPr>
              <w:t>Process Steps</w:t>
            </w:r>
            <w:r w:rsidR="008B69F5">
              <w:rPr>
                <w:noProof/>
                <w:webHidden/>
              </w:rPr>
              <w:tab/>
            </w:r>
            <w:r w:rsidR="008B69F5">
              <w:rPr>
                <w:noProof/>
                <w:webHidden/>
              </w:rPr>
              <w:fldChar w:fldCharType="begin"/>
            </w:r>
            <w:r w:rsidR="008B69F5">
              <w:rPr>
                <w:noProof/>
                <w:webHidden/>
              </w:rPr>
              <w:instrText xml:space="preserve"> PAGEREF _Toc148961709 \h </w:instrText>
            </w:r>
            <w:r w:rsidR="008B69F5">
              <w:rPr>
                <w:noProof/>
                <w:webHidden/>
              </w:rPr>
            </w:r>
            <w:r w:rsidR="008B69F5">
              <w:rPr>
                <w:noProof/>
                <w:webHidden/>
              </w:rPr>
              <w:fldChar w:fldCharType="separate"/>
            </w:r>
            <w:r w:rsidR="008B69F5">
              <w:rPr>
                <w:noProof/>
                <w:webHidden/>
              </w:rPr>
              <w:t>2</w:t>
            </w:r>
            <w:r w:rsidR="008B69F5">
              <w:rPr>
                <w:noProof/>
                <w:webHidden/>
              </w:rPr>
              <w:fldChar w:fldCharType="end"/>
            </w:r>
          </w:hyperlink>
        </w:p>
        <w:p w14:paraId="06B2AFA2" w14:textId="7B667282" w:rsidR="008B69F5" w:rsidRPr="007B2E68" w:rsidRDefault="00000000">
          <w:pPr>
            <w:pStyle w:val="TOC2"/>
            <w:tabs>
              <w:tab w:val="left" w:pos="880"/>
              <w:tab w:val="right" w:leader="dot" w:pos="9060"/>
            </w:tabs>
            <w:rPr>
              <w:rFonts w:asciiTheme="minorHAnsi" w:eastAsiaTheme="minorEastAsia" w:hAnsiTheme="minorHAnsi" w:cstheme="minorBidi"/>
              <w:b/>
              <w:bCs/>
              <w:noProof/>
              <w:kern w:val="2"/>
              <w:lang w:eastAsia="en-GB"/>
              <w14:ligatures w14:val="standardContextual"/>
            </w:rPr>
          </w:pPr>
          <w:hyperlink w:anchor="_Toc148961710" w:history="1">
            <w:r w:rsidR="008B69F5" w:rsidRPr="007B2E68">
              <w:rPr>
                <w:rStyle w:val="Hyperlink"/>
                <w:rFonts w:eastAsia="Times New Roman" w:cs="Arial"/>
                <w:b/>
                <w:bCs/>
                <w:noProof/>
              </w:rPr>
              <w:t>5.1</w:t>
            </w:r>
            <w:r w:rsidR="008B69F5" w:rsidRPr="007B2E68">
              <w:rPr>
                <w:rFonts w:asciiTheme="minorHAnsi" w:eastAsiaTheme="minorEastAsia" w:hAnsiTheme="minorHAnsi" w:cstheme="minorBidi"/>
                <w:b/>
                <w:bCs/>
                <w:noProof/>
                <w:kern w:val="2"/>
                <w:lang w:eastAsia="en-GB"/>
                <w14:ligatures w14:val="standardContextual"/>
              </w:rPr>
              <w:tab/>
            </w:r>
            <w:r w:rsidR="008B69F5" w:rsidRPr="007B2E68">
              <w:rPr>
                <w:rStyle w:val="Hyperlink"/>
                <w:rFonts w:eastAsia="Times New Roman" w:cs="Arial"/>
                <w:b/>
                <w:bCs/>
                <w:noProof/>
              </w:rPr>
              <w:t>Candidate Registration</w:t>
            </w:r>
            <w:r w:rsidR="008B69F5" w:rsidRPr="007B2E68">
              <w:rPr>
                <w:b/>
                <w:bCs/>
                <w:noProof/>
                <w:webHidden/>
              </w:rPr>
              <w:tab/>
            </w:r>
            <w:r w:rsidR="008B69F5" w:rsidRPr="007B2E68">
              <w:rPr>
                <w:b/>
                <w:bCs/>
                <w:noProof/>
                <w:webHidden/>
              </w:rPr>
              <w:fldChar w:fldCharType="begin"/>
            </w:r>
            <w:r w:rsidR="008B69F5" w:rsidRPr="007B2E68">
              <w:rPr>
                <w:b/>
                <w:bCs/>
                <w:noProof/>
                <w:webHidden/>
              </w:rPr>
              <w:instrText xml:space="preserve"> PAGEREF _Toc148961710 \h </w:instrText>
            </w:r>
            <w:r w:rsidR="008B69F5" w:rsidRPr="007B2E68">
              <w:rPr>
                <w:b/>
                <w:bCs/>
                <w:noProof/>
                <w:webHidden/>
              </w:rPr>
            </w:r>
            <w:r w:rsidR="008B69F5" w:rsidRPr="007B2E68">
              <w:rPr>
                <w:b/>
                <w:bCs/>
                <w:noProof/>
                <w:webHidden/>
              </w:rPr>
              <w:fldChar w:fldCharType="separate"/>
            </w:r>
            <w:r w:rsidR="008B69F5" w:rsidRPr="007B2E68">
              <w:rPr>
                <w:b/>
                <w:bCs/>
                <w:noProof/>
                <w:webHidden/>
              </w:rPr>
              <w:t>2</w:t>
            </w:r>
            <w:r w:rsidR="008B69F5" w:rsidRPr="007B2E68">
              <w:rPr>
                <w:b/>
                <w:bCs/>
                <w:noProof/>
                <w:webHidden/>
              </w:rPr>
              <w:fldChar w:fldCharType="end"/>
            </w:r>
          </w:hyperlink>
        </w:p>
        <w:p w14:paraId="1008805E" w14:textId="4A36565E" w:rsidR="008B69F5" w:rsidRPr="007B2E68" w:rsidRDefault="00000000">
          <w:pPr>
            <w:pStyle w:val="TOC2"/>
            <w:tabs>
              <w:tab w:val="left" w:pos="880"/>
              <w:tab w:val="right" w:leader="dot" w:pos="9060"/>
            </w:tabs>
            <w:rPr>
              <w:rFonts w:asciiTheme="minorHAnsi" w:eastAsiaTheme="minorEastAsia" w:hAnsiTheme="minorHAnsi" w:cstheme="minorBidi"/>
              <w:b/>
              <w:bCs/>
              <w:noProof/>
              <w:kern w:val="2"/>
              <w:lang w:eastAsia="en-GB"/>
              <w14:ligatures w14:val="standardContextual"/>
            </w:rPr>
          </w:pPr>
          <w:hyperlink w:anchor="_Toc148961711" w:history="1">
            <w:r w:rsidR="008B69F5" w:rsidRPr="007B2E68">
              <w:rPr>
                <w:rStyle w:val="Hyperlink"/>
                <w:rFonts w:eastAsia="Times New Roman" w:cs="Arial"/>
                <w:b/>
                <w:bCs/>
                <w:noProof/>
              </w:rPr>
              <w:t>5.2</w:t>
            </w:r>
            <w:r w:rsidR="008B69F5" w:rsidRPr="007B2E68">
              <w:rPr>
                <w:rFonts w:asciiTheme="minorHAnsi" w:eastAsiaTheme="minorEastAsia" w:hAnsiTheme="minorHAnsi" w:cstheme="minorBidi"/>
                <w:b/>
                <w:bCs/>
                <w:noProof/>
                <w:kern w:val="2"/>
                <w:lang w:eastAsia="en-GB"/>
                <w14:ligatures w14:val="standardContextual"/>
              </w:rPr>
              <w:tab/>
            </w:r>
            <w:r w:rsidR="008B69F5" w:rsidRPr="007B2E68">
              <w:rPr>
                <w:rStyle w:val="Hyperlink"/>
                <w:rFonts w:eastAsia="Times New Roman" w:cs="Arial"/>
                <w:b/>
                <w:bCs/>
                <w:noProof/>
              </w:rPr>
              <w:t>BICS Bursary</w:t>
            </w:r>
            <w:r w:rsidR="008B69F5" w:rsidRPr="007B2E68">
              <w:rPr>
                <w:b/>
                <w:bCs/>
                <w:noProof/>
                <w:webHidden/>
              </w:rPr>
              <w:tab/>
            </w:r>
            <w:r w:rsidR="008B69F5" w:rsidRPr="007B2E68">
              <w:rPr>
                <w:b/>
                <w:bCs/>
                <w:noProof/>
                <w:webHidden/>
              </w:rPr>
              <w:fldChar w:fldCharType="begin"/>
            </w:r>
            <w:r w:rsidR="008B69F5" w:rsidRPr="007B2E68">
              <w:rPr>
                <w:b/>
                <w:bCs/>
                <w:noProof/>
                <w:webHidden/>
              </w:rPr>
              <w:instrText xml:space="preserve"> PAGEREF _Toc148961711 \h </w:instrText>
            </w:r>
            <w:r w:rsidR="008B69F5" w:rsidRPr="007B2E68">
              <w:rPr>
                <w:b/>
                <w:bCs/>
                <w:noProof/>
                <w:webHidden/>
              </w:rPr>
            </w:r>
            <w:r w:rsidR="008B69F5" w:rsidRPr="007B2E68">
              <w:rPr>
                <w:b/>
                <w:bCs/>
                <w:noProof/>
                <w:webHidden/>
              </w:rPr>
              <w:fldChar w:fldCharType="separate"/>
            </w:r>
            <w:r w:rsidR="008B69F5" w:rsidRPr="007B2E68">
              <w:rPr>
                <w:b/>
                <w:bCs/>
                <w:noProof/>
                <w:webHidden/>
              </w:rPr>
              <w:t>4</w:t>
            </w:r>
            <w:r w:rsidR="008B69F5" w:rsidRPr="007B2E68">
              <w:rPr>
                <w:b/>
                <w:bCs/>
                <w:noProof/>
                <w:webHidden/>
              </w:rPr>
              <w:fldChar w:fldCharType="end"/>
            </w:r>
          </w:hyperlink>
        </w:p>
        <w:p w14:paraId="31315790" w14:textId="6B9E9DBC" w:rsidR="008B69F5" w:rsidRPr="007B2E68" w:rsidRDefault="00000000">
          <w:pPr>
            <w:pStyle w:val="TOC2"/>
            <w:tabs>
              <w:tab w:val="left" w:pos="880"/>
              <w:tab w:val="right" w:leader="dot" w:pos="9060"/>
            </w:tabs>
            <w:rPr>
              <w:rFonts w:asciiTheme="minorHAnsi" w:eastAsiaTheme="minorEastAsia" w:hAnsiTheme="minorHAnsi" w:cstheme="minorBidi"/>
              <w:b/>
              <w:bCs/>
              <w:noProof/>
              <w:kern w:val="2"/>
              <w:lang w:eastAsia="en-GB"/>
              <w14:ligatures w14:val="standardContextual"/>
            </w:rPr>
          </w:pPr>
          <w:hyperlink w:anchor="_Toc148961712" w:history="1">
            <w:r w:rsidR="008B69F5" w:rsidRPr="007B2E68">
              <w:rPr>
                <w:rStyle w:val="Hyperlink"/>
                <w:rFonts w:eastAsia="Times New Roman" w:cs="Arial"/>
                <w:b/>
                <w:bCs/>
                <w:noProof/>
              </w:rPr>
              <w:t>5.3</w:t>
            </w:r>
            <w:r w:rsidR="008B69F5" w:rsidRPr="007B2E68">
              <w:rPr>
                <w:rFonts w:asciiTheme="minorHAnsi" w:eastAsiaTheme="minorEastAsia" w:hAnsiTheme="minorHAnsi" w:cstheme="minorBidi"/>
                <w:b/>
                <w:bCs/>
                <w:noProof/>
                <w:kern w:val="2"/>
                <w:lang w:eastAsia="en-GB"/>
                <w14:ligatures w14:val="standardContextual"/>
              </w:rPr>
              <w:tab/>
            </w:r>
            <w:r w:rsidR="008B69F5" w:rsidRPr="007B2E68">
              <w:rPr>
                <w:rStyle w:val="Hyperlink"/>
                <w:rFonts w:eastAsia="Times New Roman" w:cs="Arial"/>
                <w:b/>
                <w:bCs/>
                <w:noProof/>
              </w:rPr>
              <w:t>BICS Skills + Platform User Guide</w:t>
            </w:r>
            <w:r w:rsidR="008B69F5" w:rsidRPr="007B2E68">
              <w:rPr>
                <w:b/>
                <w:bCs/>
                <w:noProof/>
                <w:webHidden/>
              </w:rPr>
              <w:tab/>
            </w:r>
            <w:r w:rsidR="008B69F5" w:rsidRPr="007B2E68">
              <w:rPr>
                <w:b/>
                <w:bCs/>
                <w:noProof/>
                <w:webHidden/>
              </w:rPr>
              <w:fldChar w:fldCharType="begin"/>
            </w:r>
            <w:r w:rsidR="008B69F5" w:rsidRPr="007B2E68">
              <w:rPr>
                <w:b/>
                <w:bCs/>
                <w:noProof/>
                <w:webHidden/>
              </w:rPr>
              <w:instrText xml:space="preserve"> PAGEREF _Toc148961712 \h </w:instrText>
            </w:r>
            <w:r w:rsidR="008B69F5" w:rsidRPr="007B2E68">
              <w:rPr>
                <w:b/>
                <w:bCs/>
                <w:noProof/>
                <w:webHidden/>
              </w:rPr>
            </w:r>
            <w:r w:rsidR="008B69F5" w:rsidRPr="007B2E68">
              <w:rPr>
                <w:b/>
                <w:bCs/>
                <w:noProof/>
                <w:webHidden/>
              </w:rPr>
              <w:fldChar w:fldCharType="separate"/>
            </w:r>
            <w:r w:rsidR="008B69F5" w:rsidRPr="007B2E68">
              <w:rPr>
                <w:b/>
                <w:bCs/>
                <w:noProof/>
                <w:webHidden/>
              </w:rPr>
              <w:t>4</w:t>
            </w:r>
            <w:r w:rsidR="008B69F5" w:rsidRPr="007B2E68">
              <w:rPr>
                <w:b/>
                <w:bCs/>
                <w:noProof/>
                <w:webHidden/>
              </w:rPr>
              <w:fldChar w:fldCharType="end"/>
            </w:r>
          </w:hyperlink>
        </w:p>
        <w:p w14:paraId="4CF8F8BE" w14:textId="092B182E" w:rsidR="008B69F5" w:rsidRPr="007B2E68" w:rsidRDefault="00000000">
          <w:pPr>
            <w:pStyle w:val="TOC2"/>
            <w:tabs>
              <w:tab w:val="left" w:pos="880"/>
              <w:tab w:val="right" w:leader="dot" w:pos="9060"/>
            </w:tabs>
            <w:rPr>
              <w:rFonts w:asciiTheme="minorHAnsi" w:eastAsiaTheme="minorEastAsia" w:hAnsiTheme="minorHAnsi" w:cstheme="minorBidi"/>
              <w:b/>
              <w:bCs/>
              <w:noProof/>
              <w:kern w:val="2"/>
              <w:lang w:eastAsia="en-GB"/>
              <w14:ligatures w14:val="standardContextual"/>
            </w:rPr>
          </w:pPr>
          <w:hyperlink w:anchor="_Toc148961713" w:history="1">
            <w:r w:rsidR="008B69F5" w:rsidRPr="007B2E68">
              <w:rPr>
                <w:rStyle w:val="Hyperlink"/>
                <w:b/>
                <w:bCs/>
                <w:noProof/>
              </w:rPr>
              <w:t>5.4</w:t>
            </w:r>
            <w:r w:rsidR="008B69F5" w:rsidRPr="007B2E68">
              <w:rPr>
                <w:rFonts w:asciiTheme="minorHAnsi" w:eastAsiaTheme="minorEastAsia" w:hAnsiTheme="minorHAnsi" w:cstheme="minorBidi"/>
                <w:b/>
                <w:bCs/>
                <w:noProof/>
                <w:kern w:val="2"/>
                <w:lang w:eastAsia="en-GB"/>
                <w14:ligatures w14:val="standardContextual"/>
              </w:rPr>
              <w:tab/>
            </w:r>
            <w:r w:rsidR="008B69F5" w:rsidRPr="007B2E68">
              <w:rPr>
                <w:rStyle w:val="Hyperlink"/>
                <w:rFonts w:eastAsia="Times New Roman" w:cs="Arial"/>
                <w:b/>
                <w:bCs/>
                <w:noProof/>
              </w:rPr>
              <w:t>Portfolio Completion and Assessment</w:t>
            </w:r>
            <w:r w:rsidR="008B69F5" w:rsidRPr="007B2E68">
              <w:rPr>
                <w:b/>
                <w:bCs/>
                <w:noProof/>
                <w:webHidden/>
              </w:rPr>
              <w:tab/>
            </w:r>
            <w:r w:rsidR="008B69F5" w:rsidRPr="007B2E68">
              <w:rPr>
                <w:b/>
                <w:bCs/>
                <w:noProof/>
                <w:webHidden/>
              </w:rPr>
              <w:fldChar w:fldCharType="begin"/>
            </w:r>
            <w:r w:rsidR="008B69F5" w:rsidRPr="007B2E68">
              <w:rPr>
                <w:b/>
                <w:bCs/>
                <w:noProof/>
                <w:webHidden/>
              </w:rPr>
              <w:instrText xml:space="preserve"> PAGEREF _Toc148961713 \h </w:instrText>
            </w:r>
            <w:r w:rsidR="008B69F5" w:rsidRPr="007B2E68">
              <w:rPr>
                <w:b/>
                <w:bCs/>
                <w:noProof/>
                <w:webHidden/>
              </w:rPr>
            </w:r>
            <w:r w:rsidR="008B69F5" w:rsidRPr="007B2E68">
              <w:rPr>
                <w:b/>
                <w:bCs/>
                <w:noProof/>
                <w:webHidden/>
              </w:rPr>
              <w:fldChar w:fldCharType="separate"/>
            </w:r>
            <w:r w:rsidR="008B69F5" w:rsidRPr="007B2E68">
              <w:rPr>
                <w:b/>
                <w:bCs/>
                <w:noProof/>
                <w:webHidden/>
              </w:rPr>
              <w:t>10</w:t>
            </w:r>
            <w:r w:rsidR="008B69F5" w:rsidRPr="007B2E68">
              <w:rPr>
                <w:b/>
                <w:bCs/>
                <w:noProof/>
                <w:webHidden/>
              </w:rPr>
              <w:fldChar w:fldCharType="end"/>
            </w:r>
          </w:hyperlink>
        </w:p>
        <w:p w14:paraId="066B6B2A" w14:textId="16537738" w:rsidR="008B69F5" w:rsidRPr="007B2E68" w:rsidRDefault="00000000">
          <w:pPr>
            <w:pStyle w:val="TOC2"/>
            <w:tabs>
              <w:tab w:val="left" w:pos="880"/>
              <w:tab w:val="right" w:leader="dot" w:pos="9060"/>
            </w:tabs>
            <w:rPr>
              <w:rFonts w:asciiTheme="minorHAnsi" w:eastAsiaTheme="minorEastAsia" w:hAnsiTheme="minorHAnsi" w:cstheme="minorBidi"/>
              <w:b/>
              <w:bCs/>
              <w:noProof/>
              <w:kern w:val="2"/>
              <w:lang w:eastAsia="en-GB"/>
              <w14:ligatures w14:val="standardContextual"/>
            </w:rPr>
          </w:pPr>
          <w:hyperlink w:anchor="_Toc148961714" w:history="1">
            <w:r w:rsidR="008B69F5" w:rsidRPr="007B2E68">
              <w:rPr>
                <w:rStyle w:val="Hyperlink"/>
                <w:rFonts w:eastAsia="Arial"/>
                <w:b/>
                <w:bCs/>
                <w:noProof/>
              </w:rPr>
              <w:t>5.5</w:t>
            </w:r>
            <w:r w:rsidR="008B69F5" w:rsidRPr="007B2E68">
              <w:rPr>
                <w:rFonts w:asciiTheme="minorHAnsi" w:eastAsiaTheme="minorEastAsia" w:hAnsiTheme="minorHAnsi" w:cstheme="minorBidi"/>
                <w:b/>
                <w:bCs/>
                <w:noProof/>
                <w:kern w:val="2"/>
                <w:lang w:eastAsia="en-GB"/>
                <w14:ligatures w14:val="standardContextual"/>
              </w:rPr>
              <w:tab/>
            </w:r>
            <w:r w:rsidR="008B69F5" w:rsidRPr="007B2E68">
              <w:rPr>
                <w:rStyle w:val="Hyperlink"/>
                <w:b/>
                <w:bCs/>
                <w:noProof/>
              </w:rPr>
              <w:t>Professional Interview Assessment</w:t>
            </w:r>
            <w:r w:rsidR="008B69F5" w:rsidRPr="007B2E68">
              <w:rPr>
                <w:b/>
                <w:bCs/>
                <w:noProof/>
                <w:webHidden/>
              </w:rPr>
              <w:tab/>
            </w:r>
            <w:r w:rsidR="008B69F5" w:rsidRPr="007B2E68">
              <w:rPr>
                <w:b/>
                <w:bCs/>
                <w:noProof/>
                <w:webHidden/>
              </w:rPr>
              <w:fldChar w:fldCharType="begin"/>
            </w:r>
            <w:r w:rsidR="008B69F5" w:rsidRPr="007B2E68">
              <w:rPr>
                <w:b/>
                <w:bCs/>
                <w:noProof/>
                <w:webHidden/>
              </w:rPr>
              <w:instrText xml:space="preserve"> PAGEREF _Toc148961714 \h </w:instrText>
            </w:r>
            <w:r w:rsidR="008B69F5" w:rsidRPr="007B2E68">
              <w:rPr>
                <w:b/>
                <w:bCs/>
                <w:noProof/>
                <w:webHidden/>
              </w:rPr>
            </w:r>
            <w:r w:rsidR="008B69F5" w:rsidRPr="007B2E68">
              <w:rPr>
                <w:b/>
                <w:bCs/>
                <w:noProof/>
                <w:webHidden/>
              </w:rPr>
              <w:fldChar w:fldCharType="separate"/>
            </w:r>
            <w:r w:rsidR="008B69F5" w:rsidRPr="007B2E68">
              <w:rPr>
                <w:b/>
                <w:bCs/>
                <w:noProof/>
                <w:webHidden/>
              </w:rPr>
              <w:t>11</w:t>
            </w:r>
            <w:r w:rsidR="008B69F5" w:rsidRPr="007B2E68">
              <w:rPr>
                <w:b/>
                <w:bCs/>
                <w:noProof/>
                <w:webHidden/>
              </w:rPr>
              <w:fldChar w:fldCharType="end"/>
            </w:r>
          </w:hyperlink>
        </w:p>
        <w:p w14:paraId="61FAF170" w14:textId="2132E001" w:rsidR="008B69F5" w:rsidRPr="007B2E68" w:rsidRDefault="00000000">
          <w:pPr>
            <w:pStyle w:val="TOC2"/>
            <w:tabs>
              <w:tab w:val="left" w:pos="880"/>
              <w:tab w:val="right" w:leader="dot" w:pos="9060"/>
            </w:tabs>
            <w:rPr>
              <w:rFonts w:asciiTheme="minorHAnsi" w:eastAsiaTheme="minorEastAsia" w:hAnsiTheme="minorHAnsi" w:cstheme="minorBidi"/>
              <w:b/>
              <w:bCs/>
              <w:noProof/>
              <w:kern w:val="2"/>
              <w:lang w:eastAsia="en-GB"/>
              <w14:ligatures w14:val="standardContextual"/>
            </w:rPr>
          </w:pPr>
          <w:hyperlink w:anchor="_Toc148961715" w:history="1">
            <w:r w:rsidR="008B69F5" w:rsidRPr="007B2E68">
              <w:rPr>
                <w:rStyle w:val="Hyperlink"/>
                <w:b/>
                <w:bCs/>
                <w:noProof/>
              </w:rPr>
              <w:t>5.6</w:t>
            </w:r>
            <w:r w:rsidR="008B69F5" w:rsidRPr="007B2E68">
              <w:rPr>
                <w:rFonts w:asciiTheme="minorHAnsi" w:eastAsiaTheme="minorEastAsia" w:hAnsiTheme="minorHAnsi" w:cstheme="minorBidi"/>
                <w:b/>
                <w:bCs/>
                <w:noProof/>
                <w:kern w:val="2"/>
                <w:lang w:eastAsia="en-GB"/>
                <w14:ligatures w14:val="standardContextual"/>
              </w:rPr>
              <w:tab/>
            </w:r>
            <w:r w:rsidR="008B69F5" w:rsidRPr="007B2E68">
              <w:rPr>
                <w:rStyle w:val="Hyperlink"/>
                <w:b/>
                <w:bCs/>
                <w:noProof/>
              </w:rPr>
              <w:t>Membership Renewal</w:t>
            </w:r>
            <w:r w:rsidR="008B69F5" w:rsidRPr="007B2E68">
              <w:rPr>
                <w:b/>
                <w:bCs/>
                <w:noProof/>
                <w:webHidden/>
              </w:rPr>
              <w:tab/>
            </w:r>
            <w:r w:rsidR="008B69F5" w:rsidRPr="007B2E68">
              <w:rPr>
                <w:b/>
                <w:bCs/>
                <w:noProof/>
                <w:webHidden/>
              </w:rPr>
              <w:fldChar w:fldCharType="begin"/>
            </w:r>
            <w:r w:rsidR="008B69F5" w:rsidRPr="007B2E68">
              <w:rPr>
                <w:b/>
                <w:bCs/>
                <w:noProof/>
                <w:webHidden/>
              </w:rPr>
              <w:instrText xml:space="preserve"> PAGEREF _Toc148961715 \h </w:instrText>
            </w:r>
            <w:r w:rsidR="008B69F5" w:rsidRPr="007B2E68">
              <w:rPr>
                <w:b/>
                <w:bCs/>
                <w:noProof/>
                <w:webHidden/>
              </w:rPr>
            </w:r>
            <w:r w:rsidR="008B69F5" w:rsidRPr="007B2E68">
              <w:rPr>
                <w:b/>
                <w:bCs/>
                <w:noProof/>
                <w:webHidden/>
              </w:rPr>
              <w:fldChar w:fldCharType="separate"/>
            </w:r>
            <w:r w:rsidR="008B69F5" w:rsidRPr="007B2E68">
              <w:rPr>
                <w:b/>
                <w:bCs/>
                <w:noProof/>
                <w:webHidden/>
              </w:rPr>
              <w:t>13</w:t>
            </w:r>
            <w:r w:rsidR="008B69F5" w:rsidRPr="007B2E68">
              <w:rPr>
                <w:b/>
                <w:bCs/>
                <w:noProof/>
                <w:webHidden/>
              </w:rPr>
              <w:fldChar w:fldCharType="end"/>
            </w:r>
          </w:hyperlink>
        </w:p>
        <w:p w14:paraId="730D44F4" w14:textId="3C934FD3" w:rsidR="008B69F5"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8961716" w:history="1">
            <w:r w:rsidR="008B69F5" w:rsidRPr="00966B4A">
              <w:rPr>
                <w:rStyle w:val="Hyperlink"/>
                <w:rFonts w:cs="Arial"/>
                <w:b/>
                <w:bCs/>
                <w:noProof/>
              </w:rPr>
              <w:t>5.7</w:t>
            </w:r>
            <w:r w:rsidR="008B69F5">
              <w:rPr>
                <w:rFonts w:asciiTheme="minorHAnsi" w:eastAsiaTheme="minorEastAsia" w:hAnsiTheme="minorHAnsi" w:cstheme="minorBidi"/>
                <w:noProof/>
                <w:kern w:val="2"/>
                <w:lang w:eastAsia="en-GB"/>
                <w14:ligatures w14:val="standardContextual"/>
              </w:rPr>
              <w:tab/>
            </w:r>
            <w:r w:rsidR="008B69F5" w:rsidRPr="00966B4A">
              <w:rPr>
                <w:rStyle w:val="Hyperlink"/>
                <w:rFonts w:cs="Arial"/>
                <w:b/>
                <w:noProof/>
              </w:rPr>
              <w:t>Continual Professional Development</w:t>
            </w:r>
            <w:r w:rsidR="008B69F5" w:rsidRPr="00966B4A">
              <w:rPr>
                <w:rStyle w:val="Hyperlink"/>
                <w:rFonts w:cs="Arial"/>
                <w:noProof/>
              </w:rPr>
              <w:t xml:space="preserve"> </w:t>
            </w:r>
            <w:r w:rsidR="008B69F5" w:rsidRPr="00966B4A">
              <w:rPr>
                <w:rStyle w:val="Hyperlink"/>
                <w:rFonts w:cs="Arial"/>
                <w:b/>
                <w:bCs/>
                <w:noProof/>
              </w:rPr>
              <w:t>(CPD)</w:t>
            </w:r>
            <w:r w:rsidR="008B69F5">
              <w:rPr>
                <w:noProof/>
                <w:webHidden/>
              </w:rPr>
              <w:tab/>
            </w:r>
            <w:r w:rsidR="008B69F5">
              <w:rPr>
                <w:noProof/>
                <w:webHidden/>
              </w:rPr>
              <w:fldChar w:fldCharType="begin"/>
            </w:r>
            <w:r w:rsidR="008B69F5">
              <w:rPr>
                <w:noProof/>
                <w:webHidden/>
              </w:rPr>
              <w:instrText xml:space="preserve"> PAGEREF _Toc148961716 \h </w:instrText>
            </w:r>
            <w:r w:rsidR="008B69F5">
              <w:rPr>
                <w:noProof/>
                <w:webHidden/>
              </w:rPr>
            </w:r>
            <w:r w:rsidR="008B69F5">
              <w:rPr>
                <w:noProof/>
                <w:webHidden/>
              </w:rPr>
              <w:fldChar w:fldCharType="separate"/>
            </w:r>
            <w:r w:rsidR="008B69F5">
              <w:rPr>
                <w:noProof/>
                <w:webHidden/>
              </w:rPr>
              <w:t>14</w:t>
            </w:r>
            <w:r w:rsidR="008B69F5">
              <w:rPr>
                <w:noProof/>
                <w:webHidden/>
              </w:rPr>
              <w:fldChar w:fldCharType="end"/>
            </w:r>
          </w:hyperlink>
        </w:p>
        <w:p w14:paraId="5F1B3ABA" w14:textId="697C9275" w:rsidR="008B69F5" w:rsidRDefault="00000000">
          <w:pPr>
            <w:pStyle w:val="TOC3"/>
            <w:tabs>
              <w:tab w:val="left" w:pos="1320"/>
              <w:tab w:val="right" w:leader="dot" w:pos="9060"/>
            </w:tabs>
            <w:rPr>
              <w:rFonts w:asciiTheme="minorHAnsi" w:eastAsiaTheme="minorEastAsia" w:hAnsiTheme="minorHAnsi" w:cstheme="minorBidi"/>
              <w:noProof/>
              <w:kern w:val="2"/>
              <w:lang w:eastAsia="en-GB"/>
              <w14:ligatures w14:val="standardContextual"/>
            </w:rPr>
          </w:pPr>
          <w:hyperlink w:anchor="_Toc148961717" w:history="1">
            <w:r w:rsidR="008B69F5" w:rsidRPr="00966B4A">
              <w:rPr>
                <w:rStyle w:val="Hyperlink"/>
                <w:noProof/>
              </w:rPr>
              <w:t xml:space="preserve">5.7.1 </w:t>
            </w:r>
            <w:r w:rsidR="008B69F5">
              <w:rPr>
                <w:rFonts w:asciiTheme="minorHAnsi" w:eastAsiaTheme="minorEastAsia" w:hAnsiTheme="minorHAnsi" w:cstheme="minorBidi"/>
                <w:noProof/>
                <w:kern w:val="2"/>
                <w:lang w:eastAsia="en-GB"/>
                <w14:ligatures w14:val="standardContextual"/>
              </w:rPr>
              <w:tab/>
            </w:r>
            <w:r w:rsidR="008B69F5" w:rsidRPr="00966B4A">
              <w:rPr>
                <w:rStyle w:val="Hyperlink"/>
                <w:noProof/>
              </w:rPr>
              <w:t>What is CPD?</w:t>
            </w:r>
            <w:r w:rsidR="008B69F5">
              <w:rPr>
                <w:noProof/>
                <w:webHidden/>
              </w:rPr>
              <w:tab/>
            </w:r>
            <w:r w:rsidR="008B69F5">
              <w:rPr>
                <w:noProof/>
                <w:webHidden/>
              </w:rPr>
              <w:fldChar w:fldCharType="begin"/>
            </w:r>
            <w:r w:rsidR="008B69F5">
              <w:rPr>
                <w:noProof/>
                <w:webHidden/>
              </w:rPr>
              <w:instrText xml:space="preserve"> PAGEREF _Toc148961717 \h </w:instrText>
            </w:r>
            <w:r w:rsidR="008B69F5">
              <w:rPr>
                <w:noProof/>
                <w:webHidden/>
              </w:rPr>
            </w:r>
            <w:r w:rsidR="008B69F5">
              <w:rPr>
                <w:noProof/>
                <w:webHidden/>
              </w:rPr>
              <w:fldChar w:fldCharType="separate"/>
            </w:r>
            <w:r w:rsidR="008B69F5">
              <w:rPr>
                <w:noProof/>
                <w:webHidden/>
              </w:rPr>
              <w:t>14</w:t>
            </w:r>
            <w:r w:rsidR="008B69F5">
              <w:rPr>
                <w:noProof/>
                <w:webHidden/>
              </w:rPr>
              <w:fldChar w:fldCharType="end"/>
            </w:r>
          </w:hyperlink>
        </w:p>
        <w:p w14:paraId="32A8D59A" w14:textId="014930BB" w:rsidR="008B69F5" w:rsidRDefault="00000000">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8961718" w:history="1">
            <w:r w:rsidR="008B69F5" w:rsidRPr="00966B4A">
              <w:rPr>
                <w:rStyle w:val="Hyperlink"/>
                <w:noProof/>
              </w:rPr>
              <w:t>5.7.2  What are the benefits of CPD?</w:t>
            </w:r>
            <w:r w:rsidR="008B69F5">
              <w:rPr>
                <w:noProof/>
                <w:webHidden/>
              </w:rPr>
              <w:tab/>
            </w:r>
            <w:r w:rsidR="008B69F5">
              <w:rPr>
                <w:noProof/>
                <w:webHidden/>
              </w:rPr>
              <w:fldChar w:fldCharType="begin"/>
            </w:r>
            <w:r w:rsidR="008B69F5">
              <w:rPr>
                <w:noProof/>
                <w:webHidden/>
              </w:rPr>
              <w:instrText xml:space="preserve"> PAGEREF _Toc148961718 \h </w:instrText>
            </w:r>
            <w:r w:rsidR="008B69F5">
              <w:rPr>
                <w:noProof/>
                <w:webHidden/>
              </w:rPr>
            </w:r>
            <w:r w:rsidR="008B69F5">
              <w:rPr>
                <w:noProof/>
                <w:webHidden/>
              </w:rPr>
              <w:fldChar w:fldCharType="separate"/>
            </w:r>
            <w:r w:rsidR="008B69F5">
              <w:rPr>
                <w:noProof/>
                <w:webHidden/>
              </w:rPr>
              <w:t>15</w:t>
            </w:r>
            <w:r w:rsidR="008B69F5">
              <w:rPr>
                <w:noProof/>
                <w:webHidden/>
              </w:rPr>
              <w:fldChar w:fldCharType="end"/>
            </w:r>
          </w:hyperlink>
        </w:p>
        <w:p w14:paraId="12173B3B" w14:textId="32A2A912" w:rsidR="008B69F5" w:rsidRDefault="00000000">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8961719" w:history="1">
            <w:r w:rsidR="008B69F5" w:rsidRPr="00966B4A">
              <w:rPr>
                <w:rStyle w:val="Hyperlink"/>
                <w:noProof/>
              </w:rPr>
              <w:t>5.7.3  Recording CPD</w:t>
            </w:r>
            <w:r w:rsidR="008B69F5">
              <w:rPr>
                <w:noProof/>
                <w:webHidden/>
              </w:rPr>
              <w:tab/>
            </w:r>
            <w:r w:rsidR="008B69F5">
              <w:rPr>
                <w:noProof/>
                <w:webHidden/>
              </w:rPr>
              <w:fldChar w:fldCharType="begin"/>
            </w:r>
            <w:r w:rsidR="008B69F5">
              <w:rPr>
                <w:noProof/>
                <w:webHidden/>
              </w:rPr>
              <w:instrText xml:space="preserve"> PAGEREF _Toc148961719 \h </w:instrText>
            </w:r>
            <w:r w:rsidR="008B69F5">
              <w:rPr>
                <w:noProof/>
                <w:webHidden/>
              </w:rPr>
            </w:r>
            <w:r w:rsidR="008B69F5">
              <w:rPr>
                <w:noProof/>
                <w:webHidden/>
              </w:rPr>
              <w:fldChar w:fldCharType="separate"/>
            </w:r>
            <w:r w:rsidR="008B69F5">
              <w:rPr>
                <w:noProof/>
                <w:webHidden/>
              </w:rPr>
              <w:t>15</w:t>
            </w:r>
            <w:r w:rsidR="008B69F5">
              <w:rPr>
                <w:noProof/>
                <w:webHidden/>
              </w:rPr>
              <w:fldChar w:fldCharType="end"/>
            </w:r>
          </w:hyperlink>
        </w:p>
        <w:p w14:paraId="20480873" w14:textId="6DBB680C" w:rsidR="008B69F5" w:rsidRDefault="00000000">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8961720" w:history="1">
            <w:r w:rsidR="008B69F5" w:rsidRPr="00966B4A">
              <w:rPr>
                <w:rStyle w:val="Hyperlink"/>
                <w:noProof/>
              </w:rPr>
              <w:t>5.7.4  Formal 3-year Review</w:t>
            </w:r>
            <w:r w:rsidR="008B69F5">
              <w:rPr>
                <w:noProof/>
                <w:webHidden/>
              </w:rPr>
              <w:tab/>
            </w:r>
            <w:r w:rsidR="008B69F5">
              <w:rPr>
                <w:noProof/>
                <w:webHidden/>
              </w:rPr>
              <w:fldChar w:fldCharType="begin"/>
            </w:r>
            <w:r w:rsidR="008B69F5">
              <w:rPr>
                <w:noProof/>
                <w:webHidden/>
              </w:rPr>
              <w:instrText xml:space="preserve"> PAGEREF _Toc148961720 \h </w:instrText>
            </w:r>
            <w:r w:rsidR="008B69F5">
              <w:rPr>
                <w:noProof/>
                <w:webHidden/>
              </w:rPr>
            </w:r>
            <w:r w:rsidR="008B69F5">
              <w:rPr>
                <w:noProof/>
                <w:webHidden/>
              </w:rPr>
              <w:fldChar w:fldCharType="separate"/>
            </w:r>
            <w:r w:rsidR="008B69F5">
              <w:rPr>
                <w:noProof/>
                <w:webHidden/>
              </w:rPr>
              <w:t>16</w:t>
            </w:r>
            <w:r w:rsidR="008B69F5">
              <w:rPr>
                <w:noProof/>
                <w:webHidden/>
              </w:rPr>
              <w:fldChar w:fldCharType="end"/>
            </w:r>
          </w:hyperlink>
        </w:p>
        <w:p w14:paraId="0678D83B" w14:textId="5493E1D5" w:rsidR="008B69F5" w:rsidRDefault="00000000">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8961721" w:history="1">
            <w:r w:rsidR="008B69F5" w:rsidRPr="00966B4A">
              <w:rPr>
                <w:rStyle w:val="Hyperlink"/>
                <w:noProof/>
              </w:rPr>
              <w:t>5.7.5  Training Record</w:t>
            </w:r>
            <w:r w:rsidR="008B69F5">
              <w:rPr>
                <w:noProof/>
                <w:webHidden/>
              </w:rPr>
              <w:tab/>
            </w:r>
            <w:r w:rsidR="008B69F5">
              <w:rPr>
                <w:noProof/>
                <w:webHidden/>
              </w:rPr>
              <w:fldChar w:fldCharType="begin"/>
            </w:r>
            <w:r w:rsidR="008B69F5">
              <w:rPr>
                <w:noProof/>
                <w:webHidden/>
              </w:rPr>
              <w:instrText xml:space="preserve"> PAGEREF _Toc148961721 \h </w:instrText>
            </w:r>
            <w:r w:rsidR="008B69F5">
              <w:rPr>
                <w:noProof/>
                <w:webHidden/>
              </w:rPr>
            </w:r>
            <w:r w:rsidR="008B69F5">
              <w:rPr>
                <w:noProof/>
                <w:webHidden/>
              </w:rPr>
              <w:fldChar w:fldCharType="separate"/>
            </w:r>
            <w:r w:rsidR="008B69F5">
              <w:rPr>
                <w:noProof/>
                <w:webHidden/>
              </w:rPr>
              <w:t>16</w:t>
            </w:r>
            <w:r w:rsidR="008B69F5">
              <w:rPr>
                <w:noProof/>
                <w:webHidden/>
              </w:rPr>
              <w:fldChar w:fldCharType="end"/>
            </w:r>
          </w:hyperlink>
        </w:p>
        <w:p w14:paraId="650C089A" w14:textId="50A655FA" w:rsidR="008B69F5" w:rsidRDefault="00000000">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8961722" w:history="1">
            <w:r w:rsidR="008B69F5" w:rsidRPr="00966B4A">
              <w:rPr>
                <w:rStyle w:val="Hyperlink"/>
                <w:noProof/>
              </w:rPr>
              <w:t>5.7.6  Re-certification Criteria</w:t>
            </w:r>
            <w:r w:rsidR="008B69F5">
              <w:rPr>
                <w:noProof/>
                <w:webHidden/>
              </w:rPr>
              <w:tab/>
            </w:r>
            <w:r w:rsidR="008B69F5">
              <w:rPr>
                <w:noProof/>
                <w:webHidden/>
              </w:rPr>
              <w:fldChar w:fldCharType="begin"/>
            </w:r>
            <w:r w:rsidR="008B69F5">
              <w:rPr>
                <w:noProof/>
                <w:webHidden/>
              </w:rPr>
              <w:instrText xml:space="preserve"> PAGEREF _Toc148961722 \h </w:instrText>
            </w:r>
            <w:r w:rsidR="008B69F5">
              <w:rPr>
                <w:noProof/>
                <w:webHidden/>
              </w:rPr>
            </w:r>
            <w:r w:rsidR="008B69F5">
              <w:rPr>
                <w:noProof/>
                <w:webHidden/>
              </w:rPr>
              <w:fldChar w:fldCharType="separate"/>
            </w:r>
            <w:r w:rsidR="008B69F5">
              <w:rPr>
                <w:noProof/>
                <w:webHidden/>
              </w:rPr>
              <w:t>16</w:t>
            </w:r>
            <w:r w:rsidR="008B69F5">
              <w:rPr>
                <w:noProof/>
                <w:webHidden/>
              </w:rPr>
              <w:fldChar w:fldCharType="end"/>
            </w:r>
          </w:hyperlink>
        </w:p>
        <w:p w14:paraId="19B2EC7E" w14:textId="2269A227" w:rsidR="008B69F5" w:rsidRDefault="00000000">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8961723" w:history="1">
            <w:r w:rsidR="008B69F5" w:rsidRPr="00966B4A">
              <w:rPr>
                <w:rStyle w:val="Hyperlink"/>
                <w:noProof/>
              </w:rPr>
              <w:t>5.7.7  CPD Proposed Activities</w:t>
            </w:r>
            <w:r w:rsidR="008B69F5">
              <w:rPr>
                <w:noProof/>
                <w:webHidden/>
              </w:rPr>
              <w:tab/>
            </w:r>
            <w:r w:rsidR="008B69F5">
              <w:rPr>
                <w:noProof/>
                <w:webHidden/>
              </w:rPr>
              <w:fldChar w:fldCharType="begin"/>
            </w:r>
            <w:r w:rsidR="008B69F5">
              <w:rPr>
                <w:noProof/>
                <w:webHidden/>
              </w:rPr>
              <w:instrText xml:space="preserve"> PAGEREF _Toc148961723 \h </w:instrText>
            </w:r>
            <w:r w:rsidR="008B69F5">
              <w:rPr>
                <w:noProof/>
                <w:webHidden/>
              </w:rPr>
            </w:r>
            <w:r w:rsidR="008B69F5">
              <w:rPr>
                <w:noProof/>
                <w:webHidden/>
              </w:rPr>
              <w:fldChar w:fldCharType="separate"/>
            </w:r>
            <w:r w:rsidR="008B69F5">
              <w:rPr>
                <w:noProof/>
                <w:webHidden/>
              </w:rPr>
              <w:t>17</w:t>
            </w:r>
            <w:r w:rsidR="008B69F5">
              <w:rPr>
                <w:noProof/>
                <w:webHidden/>
              </w:rPr>
              <w:fldChar w:fldCharType="end"/>
            </w:r>
          </w:hyperlink>
        </w:p>
        <w:p w14:paraId="00274A83" w14:textId="4AD3CB70" w:rsidR="008B69F5"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8961724" w:history="1">
            <w:r w:rsidR="008B69F5" w:rsidRPr="00966B4A">
              <w:rPr>
                <w:rStyle w:val="Hyperlink"/>
                <w:b/>
                <w:bCs/>
                <w:noProof/>
              </w:rPr>
              <w:t>5.8</w:t>
            </w:r>
            <w:r w:rsidR="008B69F5">
              <w:rPr>
                <w:rFonts w:asciiTheme="minorHAnsi" w:eastAsiaTheme="minorEastAsia" w:hAnsiTheme="minorHAnsi" w:cstheme="minorBidi"/>
                <w:noProof/>
                <w:kern w:val="2"/>
                <w:lang w:eastAsia="en-GB"/>
                <w14:ligatures w14:val="standardContextual"/>
              </w:rPr>
              <w:tab/>
            </w:r>
            <w:r w:rsidR="008B69F5" w:rsidRPr="00966B4A">
              <w:rPr>
                <w:rStyle w:val="Hyperlink"/>
                <w:rFonts w:cs="Arial"/>
                <w:b/>
                <w:noProof/>
              </w:rPr>
              <w:t>Frequently Asked Questions</w:t>
            </w:r>
            <w:r w:rsidR="008B69F5">
              <w:rPr>
                <w:noProof/>
                <w:webHidden/>
              </w:rPr>
              <w:tab/>
            </w:r>
            <w:r w:rsidR="008B69F5">
              <w:rPr>
                <w:noProof/>
                <w:webHidden/>
              </w:rPr>
              <w:fldChar w:fldCharType="begin"/>
            </w:r>
            <w:r w:rsidR="008B69F5">
              <w:rPr>
                <w:noProof/>
                <w:webHidden/>
              </w:rPr>
              <w:instrText xml:space="preserve"> PAGEREF _Toc148961724 \h </w:instrText>
            </w:r>
            <w:r w:rsidR="008B69F5">
              <w:rPr>
                <w:noProof/>
                <w:webHidden/>
              </w:rPr>
            </w:r>
            <w:r w:rsidR="008B69F5">
              <w:rPr>
                <w:noProof/>
                <w:webHidden/>
              </w:rPr>
              <w:fldChar w:fldCharType="separate"/>
            </w:r>
            <w:r w:rsidR="008B69F5">
              <w:rPr>
                <w:noProof/>
                <w:webHidden/>
              </w:rPr>
              <w:t>19</w:t>
            </w:r>
            <w:r w:rsidR="008B69F5">
              <w:rPr>
                <w:noProof/>
                <w:webHidden/>
              </w:rPr>
              <w:fldChar w:fldCharType="end"/>
            </w:r>
          </w:hyperlink>
        </w:p>
        <w:p w14:paraId="0FFA4EF8" w14:textId="7E62218F" w:rsidR="00257442" w:rsidRPr="00257442" w:rsidRDefault="00257442" w:rsidP="00257442">
          <w:pPr>
            <w:spacing w:after="0" w:line="240" w:lineRule="auto"/>
            <w:rPr>
              <w:noProof/>
            </w:rPr>
          </w:pPr>
          <w:r w:rsidRPr="00257442">
            <w:rPr>
              <w:rFonts w:cs="Arial"/>
              <w:b/>
              <w:bCs/>
              <w:noProof/>
            </w:rPr>
            <w:fldChar w:fldCharType="end"/>
          </w:r>
        </w:p>
      </w:sdtContent>
    </w:sdt>
    <w:p w14:paraId="6C5EF761" w14:textId="77777777" w:rsidR="00257442" w:rsidRPr="004542FC" w:rsidRDefault="00257442" w:rsidP="004542FC">
      <w:pPr>
        <w:keepNext/>
        <w:keepLines/>
        <w:numPr>
          <w:ilvl w:val="0"/>
          <w:numId w:val="8"/>
        </w:numPr>
        <w:spacing w:before="440" w:after="440" w:line="240" w:lineRule="auto"/>
        <w:ind w:left="851" w:hanging="851"/>
        <w:jc w:val="left"/>
        <w:outlineLvl w:val="0"/>
        <w:rPr>
          <w:rFonts w:eastAsia="Times New Roman" w:cs="Arial"/>
          <w:b/>
          <w:bCs/>
          <w:color w:val="9C2731"/>
          <w:sz w:val="36"/>
          <w:szCs w:val="28"/>
        </w:rPr>
      </w:pPr>
      <w:bookmarkStart w:id="0" w:name="_Toc383076322"/>
      <w:bookmarkStart w:id="1" w:name="_Toc148961705"/>
      <w:r w:rsidRPr="004542FC">
        <w:rPr>
          <w:rFonts w:eastAsia="Times New Roman" w:cs="Arial"/>
          <w:b/>
          <w:bCs/>
          <w:color w:val="9C2731"/>
          <w:sz w:val="36"/>
          <w:szCs w:val="28"/>
        </w:rPr>
        <w:t>Purpose</w:t>
      </w:r>
      <w:bookmarkEnd w:id="0"/>
      <w:bookmarkEnd w:id="1"/>
    </w:p>
    <w:p w14:paraId="2C06848B" w14:textId="30704991" w:rsidR="007E23BC" w:rsidRDefault="007E23BC" w:rsidP="007E23BC">
      <w:pPr>
        <w:pStyle w:val="paragraph"/>
        <w:spacing w:before="0" w:beforeAutospacing="0" w:after="0" w:afterAutospacing="0"/>
        <w:textAlignment w:val="baseline"/>
        <w:rPr>
          <w:rFonts w:ascii="Segoe UI" w:hAnsi="Segoe UI" w:cs="Segoe UI"/>
          <w:sz w:val="18"/>
          <w:szCs w:val="18"/>
        </w:rPr>
      </w:pPr>
      <w:bookmarkStart w:id="2" w:name="_Toc383076323"/>
      <w:r>
        <w:rPr>
          <w:rStyle w:val="normaltextrun"/>
          <w:rFonts w:ascii="Arial" w:hAnsi="Arial" w:cs="Arial"/>
          <w:color w:val="1C2B39"/>
          <w:sz w:val="22"/>
          <w:szCs w:val="22"/>
          <w:shd w:val="clear" w:color="auto" w:fill="FFFFFF"/>
        </w:rPr>
        <w:t xml:space="preserve">The purpose of this </w:t>
      </w:r>
      <w:r w:rsidR="00EF5278">
        <w:rPr>
          <w:rStyle w:val="normaltextrun"/>
          <w:rFonts w:ascii="Arial" w:hAnsi="Arial" w:cs="Arial"/>
          <w:color w:val="1C2B39"/>
          <w:sz w:val="22"/>
          <w:szCs w:val="22"/>
          <w:shd w:val="clear" w:color="auto" w:fill="FFFFFF"/>
        </w:rPr>
        <w:t>process document</w:t>
      </w:r>
      <w:r>
        <w:rPr>
          <w:rStyle w:val="normaltextrun"/>
          <w:rFonts w:ascii="Arial" w:hAnsi="Arial" w:cs="Arial"/>
          <w:color w:val="1C2B39"/>
          <w:sz w:val="22"/>
          <w:szCs w:val="22"/>
          <w:shd w:val="clear" w:color="auto" w:fill="FFFFFF"/>
        </w:rPr>
        <w:t xml:space="preserve"> is to provide clarity to candidates undertaking the Bridge Inspector Certification Scheme (BICS).</w:t>
      </w:r>
      <w:r>
        <w:rPr>
          <w:rStyle w:val="normaltextrun"/>
          <w:rFonts w:ascii="Arial" w:hAnsi="Arial" w:cs="Arial"/>
          <w:sz w:val="22"/>
          <w:szCs w:val="22"/>
        </w:rPr>
        <w:t xml:space="preserve"> This process details the steps from enquiry through to certification.</w:t>
      </w:r>
      <w:r>
        <w:rPr>
          <w:rStyle w:val="eop"/>
          <w:rFonts w:ascii="Arial" w:hAnsi="Arial" w:cs="Arial"/>
          <w:sz w:val="22"/>
          <w:szCs w:val="22"/>
        </w:rPr>
        <w:t> </w:t>
      </w:r>
    </w:p>
    <w:p w14:paraId="111797EC" w14:textId="77777777" w:rsidR="007E23BC" w:rsidRDefault="007E23BC" w:rsidP="007E23BC">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1C2B39"/>
          <w:sz w:val="22"/>
          <w:szCs w:val="22"/>
        </w:rPr>
        <w:t> </w:t>
      </w:r>
    </w:p>
    <w:p w14:paraId="512C00E4" w14:textId="77777777" w:rsidR="007E23BC" w:rsidRDefault="007E23BC" w:rsidP="007E23B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1C2B39"/>
          <w:sz w:val="22"/>
          <w:szCs w:val="22"/>
          <w:shd w:val="clear" w:color="auto" w:fill="FFFFFF"/>
        </w:rPr>
        <w:t xml:space="preserve">The management and administration team will provide their services to ensure the success of an international certification scheme for Bridge Inspectors. This scheme is operated on behalf of the UK Bridges Board and the Irish National Roads Authority and is supported by </w:t>
      </w:r>
      <w:r>
        <w:rPr>
          <w:rStyle w:val="normaltextrun"/>
          <w:rFonts w:ascii="Arial" w:hAnsi="Arial" w:cs="Arial"/>
          <w:color w:val="1C2B39"/>
          <w:sz w:val="22"/>
          <w:szCs w:val="22"/>
          <w:shd w:val="clear" w:color="auto" w:fill="FFFFFF"/>
        </w:rPr>
        <w:lastRenderedPageBreak/>
        <w:t>the Bridge Owners Forum, for the benefit of industry. It has the full support of the Department for Transport (DfT).</w:t>
      </w:r>
      <w:r>
        <w:rPr>
          <w:rStyle w:val="normaltextrun"/>
          <w:rFonts w:ascii="Arial" w:hAnsi="Arial" w:cs="Arial"/>
          <w:sz w:val="22"/>
          <w:szCs w:val="22"/>
        </w:rPr>
        <w:t> </w:t>
      </w:r>
      <w:r>
        <w:rPr>
          <w:rStyle w:val="eop"/>
          <w:rFonts w:ascii="Arial" w:hAnsi="Arial" w:cs="Arial"/>
          <w:sz w:val="22"/>
          <w:szCs w:val="22"/>
        </w:rPr>
        <w:t> </w:t>
      </w:r>
    </w:p>
    <w:p w14:paraId="1592CE84" w14:textId="7D52437F" w:rsidR="00257442" w:rsidRPr="004542FC" w:rsidRDefault="00257442" w:rsidP="004542FC">
      <w:pPr>
        <w:keepNext/>
        <w:keepLines/>
        <w:numPr>
          <w:ilvl w:val="0"/>
          <w:numId w:val="8"/>
        </w:numPr>
        <w:spacing w:before="440" w:after="440" w:line="240" w:lineRule="auto"/>
        <w:ind w:left="851" w:hanging="851"/>
        <w:jc w:val="left"/>
        <w:outlineLvl w:val="0"/>
        <w:rPr>
          <w:rFonts w:eastAsia="Times New Roman" w:cs="Arial"/>
          <w:b/>
          <w:bCs/>
          <w:color w:val="9C2731"/>
          <w:sz w:val="36"/>
          <w:szCs w:val="28"/>
        </w:rPr>
      </w:pPr>
      <w:bookmarkStart w:id="3" w:name="_Toc148961706"/>
      <w:r w:rsidRPr="004542FC">
        <w:rPr>
          <w:rFonts w:eastAsia="Times New Roman" w:cs="Arial"/>
          <w:b/>
          <w:bCs/>
          <w:color w:val="9C2731"/>
          <w:sz w:val="36"/>
          <w:szCs w:val="28"/>
        </w:rPr>
        <w:t>Scope</w:t>
      </w:r>
      <w:bookmarkEnd w:id="2"/>
      <w:bookmarkEnd w:id="3"/>
    </w:p>
    <w:p w14:paraId="7A5B9703" w14:textId="6F46417C" w:rsidR="007E23BC" w:rsidRDefault="007E23BC" w:rsidP="007E23BC">
      <w:pPr>
        <w:pStyle w:val="paragraph"/>
        <w:spacing w:before="0" w:beforeAutospacing="0" w:after="0" w:afterAutospacing="0"/>
        <w:textAlignment w:val="baseline"/>
        <w:rPr>
          <w:rFonts w:ascii="Segoe UI" w:hAnsi="Segoe UI" w:cs="Segoe UI"/>
          <w:sz w:val="18"/>
          <w:szCs w:val="18"/>
        </w:rPr>
      </w:pPr>
      <w:bookmarkStart w:id="4" w:name="_Toc383076324"/>
      <w:r>
        <w:rPr>
          <w:rStyle w:val="normaltextrun"/>
          <w:rFonts w:ascii="Arial" w:hAnsi="Arial" w:cs="Arial"/>
          <w:color w:val="1C2B39"/>
          <w:sz w:val="22"/>
          <w:szCs w:val="22"/>
          <w:shd w:val="clear" w:color="auto" w:fill="FFFFFF"/>
        </w:rPr>
        <w:t>Included within the scope of this work process are BICS candidates, BICS administration team, management team, and Lantra approved assessors.</w:t>
      </w:r>
      <w:r>
        <w:rPr>
          <w:rStyle w:val="eop"/>
          <w:rFonts w:ascii="Arial" w:hAnsi="Arial" w:cs="Arial"/>
          <w:color w:val="1C2B39"/>
          <w:sz w:val="22"/>
          <w:szCs w:val="22"/>
        </w:rPr>
        <w:t> </w:t>
      </w:r>
    </w:p>
    <w:p w14:paraId="5F4C4892" w14:textId="77777777" w:rsidR="00257442" w:rsidRPr="00257442" w:rsidRDefault="00257442" w:rsidP="004542FC">
      <w:pPr>
        <w:keepNext/>
        <w:keepLines/>
        <w:numPr>
          <w:ilvl w:val="0"/>
          <w:numId w:val="8"/>
        </w:numPr>
        <w:spacing w:before="440" w:after="440" w:line="240" w:lineRule="auto"/>
        <w:ind w:left="851" w:hanging="851"/>
        <w:jc w:val="left"/>
        <w:outlineLvl w:val="0"/>
        <w:rPr>
          <w:rFonts w:eastAsia="Times New Roman" w:cs="Arial"/>
          <w:b/>
          <w:bCs/>
          <w:color w:val="9C1F31"/>
          <w:sz w:val="36"/>
          <w:szCs w:val="28"/>
        </w:rPr>
      </w:pPr>
      <w:bookmarkStart w:id="5" w:name="_Toc148961707"/>
      <w:r w:rsidRPr="004542FC">
        <w:rPr>
          <w:rFonts w:eastAsia="Times New Roman" w:cs="Arial"/>
          <w:b/>
          <w:bCs/>
          <w:color w:val="9C2731"/>
          <w:sz w:val="36"/>
          <w:szCs w:val="28"/>
        </w:rPr>
        <w:t>Responsibilities</w:t>
      </w:r>
      <w:bookmarkEnd w:id="4"/>
      <w:bookmarkEnd w:id="5"/>
    </w:p>
    <w:p w14:paraId="4AB70F92" w14:textId="4D0E102F" w:rsidR="007E23BC" w:rsidRDefault="007E23BC" w:rsidP="007E23BC">
      <w:pPr>
        <w:pStyle w:val="paragraph"/>
        <w:spacing w:before="0" w:beforeAutospacing="0" w:after="0" w:afterAutospacing="0"/>
        <w:textAlignment w:val="baseline"/>
        <w:rPr>
          <w:rFonts w:ascii="Segoe UI" w:hAnsi="Segoe UI" w:cs="Segoe UI"/>
          <w:sz w:val="18"/>
          <w:szCs w:val="18"/>
        </w:rPr>
      </w:pPr>
      <w:bookmarkStart w:id="6" w:name="_Toc383076325"/>
      <w:r>
        <w:rPr>
          <w:rStyle w:val="normaltextrun"/>
          <w:rFonts w:ascii="Arial" w:hAnsi="Arial" w:cs="Arial"/>
          <w:sz w:val="22"/>
          <w:szCs w:val="22"/>
        </w:rPr>
        <w:t>The Associate Project Manager is the document owner, responsible for the content of this work process and is the owner of the Scheme management.  Other responsible persons include</w:t>
      </w:r>
      <w:r>
        <w:rPr>
          <w:rStyle w:val="eop"/>
          <w:rFonts w:ascii="Arial" w:hAnsi="Arial" w:cs="Arial"/>
          <w:sz w:val="22"/>
          <w:szCs w:val="22"/>
        </w:rPr>
        <w:t xml:space="preserve"> the Lead Assessor and approved </w:t>
      </w:r>
      <w:r>
        <w:rPr>
          <w:rStyle w:val="normaltextrun"/>
          <w:rFonts w:ascii="Arial" w:hAnsi="Arial" w:cs="Arial"/>
          <w:sz w:val="22"/>
          <w:szCs w:val="22"/>
        </w:rPr>
        <w:t>assessors to ensure e-portfolios and professional interviews are managed.</w:t>
      </w:r>
      <w:r>
        <w:rPr>
          <w:rStyle w:val="eop"/>
          <w:rFonts w:ascii="Arial" w:hAnsi="Arial" w:cs="Arial"/>
          <w:sz w:val="22"/>
          <w:szCs w:val="22"/>
        </w:rPr>
        <w:t> </w:t>
      </w:r>
    </w:p>
    <w:p w14:paraId="51A414E3" w14:textId="2A5FF4C8" w:rsidR="00257442" w:rsidRPr="00257442" w:rsidRDefault="00257442" w:rsidP="004542FC">
      <w:pPr>
        <w:keepNext/>
        <w:keepLines/>
        <w:numPr>
          <w:ilvl w:val="0"/>
          <w:numId w:val="8"/>
        </w:numPr>
        <w:spacing w:before="440" w:after="440" w:line="240" w:lineRule="auto"/>
        <w:ind w:left="851" w:hanging="851"/>
        <w:jc w:val="left"/>
        <w:outlineLvl w:val="0"/>
        <w:rPr>
          <w:rFonts w:eastAsia="Times New Roman" w:cs="Arial"/>
          <w:b/>
          <w:color w:val="9C1F31"/>
          <w:sz w:val="36"/>
          <w:szCs w:val="36"/>
        </w:rPr>
      </w:pPr>
      <w:bookmarkStart w:id="7" w:name="_Toc148961708"/>
      <w:r w:rsidRPr="0522AF38">
        <w:rPr>
          <w:rFonts w:eastAsia="Times New Roman" w:cs="Arial"/>
          <w:b/>
          <w:color w:val="9C2731"/>
          <w:sz w:val="36"/>
          <w:szCs w:val="36"/>
        </w:rPr>
        <w:t>Associated</w:t>
      </w:r>
      <w:r w:rsidRPr="0522AF38">
        <w:rPr>
          <w:rFonts w:eastAsia="Times New Roman" w:cs="Arial"/>
          <w:b/>
          <w:color w:val="9C1F31"/>
          <w:sz w:val="36"/>
          <w:szCs w:val="36"/>
        </w:rPr>
        <w:t xml:space="preserve"> Documents</w:t>
      </w:r>
      <w:bookmarkEnd w:id="7"/>
    </w:p>
    <w:bookmarkEnd w:id="6"/>
    <w:p w14:paraId="7F4D1FA3" w14:textId="77777777" w:rsidR="007E23BC" w:rsidRDefault="007E23BC" w:rsidP="007E23BC">
      <w:pPr>
        <w:pStyle w:val="paragraph"/>
        <w:numPr>
          <w:ilvl w:val="0"/>
          <w:numId w:val="15"/>
        </w:numPr>
        <w:tabs>
          <w:tab w:val="clear" w:pos="720"/>
        </w:tabs>
        <w:spacing w:before="0" w:beforeAutospacing="0" w:after="0" w:afterAutospacing="0"/>
        <w:ind w:left="142" w:firstLine="0"/>
        <w:textAlignment w:val="baseline"/>
        <w:rPr>
          <w:rFonts w:ascii="Arial" w:hAnsi="Arial" w:cs="Arial"/>
          <w:sz w:val="22"/>
          <w:szCs w:val="22"/>
        </w:rPr>
      </w:pPr>
      <w:r>
        <w:rPr>
          <w:rStyle w:val="normaltextrun"/>
          <w:rFonts w:ascii="Arial" w:hAnsi="Arial" w:cs="Arial"/>
          <w:sz w:val="22"/>
          <w:szCs w:val="22"/>
        </w:rPr>
        <w:t>Bridge Inspector Certification Scheme manual.</w:t>
      </w:r>
      <w:r>
        <w:rPr>
          <w:rStyle w:val="eop"/>
          <w:rFonts w:ascii="Arial" w:hAnsi="Arial" w:cs="Arial"/>
          <w:sz w:val="22"/>
          <w:szCs w:val="22"/>
        </w:rPr>
        <w:t> </w:t>
      </w:r>
    </w:p>
    <w:p w14:paraId="4CC3A2A1" w14:textId="6153AD67" w:rsidR="007E23BC" w:rsidRDefault="007E23BC" w:rsidP="007E23BC">
      <w:pPr>
        <w:pStyle w:val="paragraph"/>
        <w:numPr>
          <w:ilvl w:val="0"/>
          <w:numId w:val="16"/>
        </w:numPr>
        <w:tabs>
          <w:tab w:val="clear" w:pos="720"/>
        </w:tabs>
        <w:spacing w:before="0" w:beforeAutospacing="0" w:after="0" w:afterAutospacing="0"/>
        <w:ind w:left="142" w:firstLine="0"/>
        <w:textAlignment w:val="baseline"/>
        <w:rPr>
          <w:rFonts w:ascii="Arial" w:hAnsi="Arial" w:cs="Arial"/>
          <w:sz w:val="22"/>
          <w:szCs w:val="22"/>
        </w:rPr>
      </w:pPr>
      <w:r>
        <w:rPr>
          <w:rStyle w:val="normaltextrun"/>
          <w:rFonts w:ascii="Arial" w:hAnsi="Arial" w:cs="Arial"/>
          <w:sz w:val="22"/>
          <w:szCs w:val="22"/>
        </w:rPr>
        <w:t>B</w:t>
      </w:r>
      <w:r w:rsidR="00EF5278">
        <w:rPr>
          <w:rStyle w:val="normaltextrun"/>
          <w:rFonts w:ascii="Arial" w:hAnsi="Arial" w:cs="Arial"/>
          <w:sz w:val="22"/>
          <w:szCs w:val="22"/>
        </w:rPr>
        <w:t xml:space="preserve">ridge </w:t>
      </w:r>
      <w:r>
        <w:rPr>
          <w:rStyle w:val="normaltextrun"/>
          <w:rFonts w:ascii="Arial" w:hAnsi="Arial" w:cs="Arial"/>
          <w:sz w:val="22"/>
          <w:szCs w:val="22"/>
        </w:rPr>
        <w:t>I</w:t>
      </w:r>
      <w:r w:rsidR="00041440">
        <w:rPr>
          <w:rStyle w:val="normaltextrun"/>
          <w:rFonts w:ascii="Arial" w:hAnsi="Arial" w:cs="Arial"/>
          <w:sz w:val="22"/>
          <w:szCs w:val="22"/>
        </w:rPr>
        <w:t xml:space="preserve">nspector </w:t>
      </w:r>
      <w:r>
        <w:rPr>
          <w:rStyle w:val="normaltextrun"/>
          <w:rFonts w:ascii="Arial" w:hAnsi="Arial" w:cs="Arial"/>
          <w:sz w:val="22"/>
          <w:szCs w:val="22"/>
        </w:rPr>
        <w:t>C</w:t>
      </w:r>
      <w:r w:rsidR="00041440">
        <w:rPr>
          <w:rStyle w:val="normaltextrun"/>
          <w:rFonts w:ascii="Arial" w:hAnsi="Arial" w:cs="Arial"/>
          <w:sz w:val="22"/>
          <w:szCs w:val="22"/>
        </w:rPr>
        <w:t xml:space="preserve">ertification </w:t>
      </w:r>
      <w:r>
        <w:rPr>
          <w:rStyle w:val="normaltextrun"/>
          <w:rFonts w:ascii="Arial" w:hAnsi="Arial" w:cs="Arial"/>
          <w:sz w:val="22"/>
          <w:szCs w:val="22"/>
        </w:rPr>
        <w:t>S</w:t>
      </w:r>
      <w:r w:rsidR="00041440">
        <w:rPr>
          <w:rStyle w:val="normaltextrun"/>
          <w:rFonts w:ascii="Arial" w:hAnsi="Arial" w:cs="Arial"/>
          <w:sz w:val="22"/>
          <w:szCs w:val="22"/>
        </w:rPr>
        <w:t>cheme</w:t>
      </w:r>
      <w:r>
        <w:rPr>
          <w:rStyle w:val="normaltextrun"/>
          <w:rFonts w:ascii="Arial" w:hAnsi="Arial" w:cs="Arial"/>
          <w:sz w:val="22"/>
          <w:szCs w:val="22"/>
        </w:rPr>
        <w:t xml:space="preserve"> Assessor Guidance manual. </w:t>
      </w:r>
      <w:r>
        <w:rPr>
          <w:rStyle w:val="eop"/>
          <w:rFonts w:ascii="Arial" w:hAnsi="Arial" w:cs="Arial"/>
          <w:sz w:val="22"/>
          <w:szCs w:val="22"/>
        </w:rPr>
        <w:t> </w:t>
      </w:r>
    </w:p>
    <w:p w14:paraId="0842E26B" w14:textId="7C7D549A" w:rsidR="007E23BC" w:rsidRDefault="007E23BC" w:rsidP="007E23BC">
      <w:pPr>
        <w:pStyle w:val="paragraph"/>
        <w:numPr>
          <w:ilvl w:val="0"/>
          <w:numId w:val="17"/>
        </w:numPr>
        <w:tabs>
          <w:tab w:val="clear" w:pos="720"/>
        </w:tabs>
        <w:spacing w:before="0" w:beforeAutospacing="0" w:after="0" w:afterAutospacing="0"/>
        <w:ind w:left="142" w:firstLine="0"/>
        <w:textAlignment w:val="baseline"/>
        <w:rPr>
          <w:rFonts w:ascii="Arial" w:hAnsi="Arial" w:cs="Arial"/>
          <w:sz w:val="22"/>
          <w:szCs w:val="22"/>
        </w:rPr>
      </w:pPr>
      <w:r>
        <w:rPr>
          <w:rStyle w:val="normaltextrun"/>
          <w:rFonts w:ascii="Arial" w:hAnsi="Arial" w:cs="Arial"/>
          <w:sz w:val="22"/>
          <w:szCs w:val="22"/>
        </w:rPr>
        <w:t>Bridge Inspector Certification Scheme</w:t>
      </w:r>
      <w:r w:rsidR="001145C3">
        <w:rPr>
          <w:rStyle w:val="normaltextrun"/>
          <w:rFonts w:ascii="Arial" w:hAnsi="Arial" w:cs="Arial"/>
          <w:sz w:val="22"/>
          <w:szCs w:val="22"/>
        </w:rPr>
        <w:t xml:space="preserve"> Operating </w:t>
      </w:r>
      <w:r w:rsidR="00E803F0">
        <w:rPr>
          <w:rStyle w:val="normaltextrun"/>
          <w:rFonts w:ascii="Arial" w:hAnsi="Arial" w:cs="Arial"/>
          <w:sz w:val="22"/>
          <w:szCs w:val="22"/>
        </w:rPr>
        <w:t>Guidance Manual</w:t>
      </w:r>
      <w:r>
        <w:rPr>
          <w:rStyle w:val="normaltextrun"/>
          <w:rFonts w:ascii="Arial" w:hAnsi="Arial" w:cs="Arial"/>
          <w:sz w:val="22"/>
          <w:szCs w:val="22"/>
        </w:rPr>
        <w:t>.</w:t>
      </w:r>
      <w:r>
        <w:rPr>
          <w:rStyle w:val="eop"/>
          <w:rFonts w:ascii="Arial" w:hAnsi="Arial" w:cs="Arial"/>
          <w:sz w:val="22"/>
          <w:szCs w:val="22"/>
        </w:rPr>
        <w:t> </w:t>
      </w:r>
    </w:p>
    <w:p w14:paraId="08F4D3E1" w14:textId="25D321D9" w:rsidR="007E23BC" w:rsidRDefault="007E23BC" w:rsidP="007E23BC">
      <w:pPr>
        <w:pStyle w:val="paragraph"/>
        <w:numPr>
          <w:ilvl w:val="0"/>
          <w:numId w:val="18"/>
        </w:numPr>
        <w:tabs>
          <w:tab w:val="clear" w:pos="720"/>
        </w:tabs>
        <w:spacing w:before="0" w:beforeAutospacing="0" w:after="0" w:afterAutospacing="0"/>
        <w:ind w:left="142" w:firstLine="0"/>
        <w:textAlignment w:val="baseline"/>
        <w:rPr>
          <w:rStyle w:val="eop"/>
          <w:rFonts w:ascii="Arial" w:hAnsi="Arial" w:cs="Arial"/>
          <w:sz w:val="22"/>
          <w:szCs w:val="22"/>
        </w:rPr>
      </w:pPr>
      <w:r>
        <w:rPr>
          <w:rStyle w:val="normaltextrun"/>
          <w:rFonts w:ascii="Arial" w:hAnsi="Arial" w:cs="Arial"/>
          <w:sz w:val="22"/>
          <w:szCs w:val="22"/>
        </w:rPr>
        <w:t>B</w:t>
      </w:r>
      <w:r w:rsidR="00041440">
        <w:rPr>
          <w:rStyle w:val="normaltextrun"/>
          <w:rFonts w:ascii="Arial" w:hAnsi="Arial" w:cs="Arial"/>
          <w:sz w:val="22"/>
          <w:szCs w:val="22"/>
        </w:rPr>
        <w:t xml:space="preserve">ridge </w:t>
      </w:r>
      <w:r>
        <w:rPr>
          <w:rStyle w:val="normaltextrun"/>
          <w:rFonts w:ascii="Arial" w:hAnsi="Arial" w:cs="Arial"/>
          <w:sz w:val="22"/>
          <w:szCs w:val="22"/>
        </w:rPr>
        <w:t>I</w:t>
      </w:r>
      <w:r w:rsidR="00041440">
        <w:rPr>
          <w:rStyle w:val="normaltextrun"/>
          <w:rFonts w:ascii="Arial" w:hAnsi="Arial" w:cs="Arial"/>
          <w:sz w:val="22"/>
          <w:szCs w:val="22"/>
        </w:rPr>
        <w:t xml:space="preserve">nspector </w:t>
      </w:r>
      <w:r>
        <w:rPr>
          <w:rStyle w:val="normaltextrun"/>
          <w:rFonts w:ascii="Arial" w:hAnsi="Arial" w:cs="Arial"/>
          <w:sz w:val="22"/>
          <w:szCs w:val="22"/>
        </w:rPr>
        <w:t>C</w:t>
      </w:r>
      <w:r w:rsidR="00041440">
        <w:rPr>
          <w:rStyle w:val="normaltextrun"/>
          <w:rFonts w:ascii="Arial" w:hAnsi="Arial" w:cs="Arial"/>
          <w:sz w:val="22"/>
          <w:szCs w:val="22"/>
        </w:rPr>
        <w:t xml:space="preserve">ertification </w:t>
      </w:r>
      <w:r>
        <w:rPr>
          <w:rStyle w:val="normaltextrun"/>
          <w:rFonts w:ascii="Arial" w:hAnsi="Arial" w:cs="Arial"/>
          <w:sz w:val="22"/>
          <w:szCs w:val="22"/>
        </w:rPr>
        <w:t>S</w:t>
      </w:r>
      <w:r w:rsidR="00041440">
        <w:rPr>
          <w:rStyle w:val="normaltextrun"/>
          <w:rFonts w:ascii="Arial" w:hAnsi="Arial" w:cs="Arial"/>
          <w:sz w:val="22"/>
          <w:szCs w:val="22"/>
        </w:rPr>
        <w:t xml:space="preserve">cheme </w:t>
      </w:r>
      <w:r>
        <w:rPr>
          <w:rStyle w:val="normaltextrun"/>
          <w:rFonts w:ascii="Arial" w:hAnsi="Arial" w:cs="Arial"/>
          <w:sz w:val="22"/>
          <w:szCs w:val="22"/>
        </w:rPr>
        <w:t>Report</w:t>
      </w:r>
      <w:r>
        <w:rPr>
          <w:rStyle w:val="eop"/>
          <w:rFonts w:ascii="Arial" w:hAnsi="Arial" w:cs="Arial"/>
          <w:sz w:val="22"/>
          <w:szCs w:val="22"/>
        </w:rPr>
        <w:t>.</w:t>
      </w:r>
    </w:p>
    <w:p w14:paraId="61455682" w14:textId="77777777" w:rsidR="00257442" w:rsidRPr="00257442" w:rsidRDefault="00257442" w:rsidP="004542FC">
      <w:pPr>
        <w:keepNext/>
        <w:keepLines/>
        <w:numPr>
          <w:ilvl w:val="0"/>
          <w:numId w:val="8"/>
        </w:numPr>
        <w:spacing w:before="440" w:after="440" w:line="240" w:lineRule="auto"/>
        <w:ind w:left="851" w:hanging="851"/>
        <w:jc w:val="left"/>
        <w:outlineLvl w:val="0"/>
        <w:rPr>
          <w:rFonts w:eastAsia="Times New Roman" w:cs="Arial"/>
          <w:b/>
          <w:bCs/>
          <w:color w:val="9C1F31"/>
          <w:sz w:val="36"/>
          <w:szCs w:val="28"/>
        </w:rPr>
      </w:pPr>
      <w:bookmarkStart w:id="8" w:name="_Toc148961709"/>
      <w:r w:rsidRPr="004542FC">
        <w:rPr>
          <w:rFonts w:eastAsia="Times New Roman" w:cs="Arial"/>
          <w:b/>
          <w:bCs/>
          <w:color w:val="9C2731"/>
          <w:sz w:val="36"/>
          <w:szCs w:val="28"/>
        </w:rPr>
        <w:t>Process</w:t>
      </w:r>
      <w:r w:rsidRPr="00257442">
        <w:rPr>
          <w:rFonts w:eastAsia="Times New Roman" w:cs="Arial"/>
          <w:b/>
          <w:bCs/>
          <w:color w:val="9C1F31"/>
          <w:sz w:val="36"/>
          <w:szCs w:val="28"/>
        </w:rPr>
        <w:t xml:space="preserve"> Steps</w:t>
      </w:r>
      <w:bookmarkEnd w:id="8"/>
    </w:p>
    <w:p w14:paraId="60999AA3" w14:textId="77777777" w:rsidR="007E23BC" w:rsidRDefault="007E23BC" w:rsidP="007E23BC">
      <w:pPr>
        <w:pStyle w:val="ListParagraph"/>
        <w:keepNext/>
        <w:keepLines/>
        <w:numPr>
          <w:ilvl w:val="1"/>
          <w:numId w:val="19"/>
        </w:numPr>
        <w:spacing w:before="440" w:after="220" w:line="240" w:lineRule="auto"/>
        <w:ind w:hanging="1091"/>
        <w:jc w:val="left"/>
        <w:outlineLvl w:val="1"/>
        <w:rPr>
          <w:rFonts w:eastAsia="Times New Roman" w:cs="Arial"/>
          <w:b/>
          <w:color w:val="9C1F31"/>
          <w:sz w:val="28"/>
          <w:szCs w:val="26"/>
        </w:rPr>
      </w:pPr>
      <w:bookmarkStart w:id="9" w:name="_Toc148369479"/>
      <w:bookmarkStart w:id="10" w:name="_Toc148961710"/>
      <w:r w:rsidRPr="00487FF4">
        <w:rPr>
          <w:rFonts w:eastAsia="Times New Roman" w:cs="Arial"/>
          <w:b/>
          <w:color w:val="9C1F31"/>
          <w:sz w:val="28"/>
          <w:szCs w:val="26"/>
        </w:rPr>
        <w:t>Candidate Registration</w:t>
      </w:r>
      <w:bookmarkEnd w:id="9"/>
      <w:bookmarkEnd w:id="10"/>
    </w:p>
    <w:p w14:paraId="086DE945" w14:textId="03168B98" w:rsidR="007E23BC" w:rsidRDefault="007E23BC" w:rsidP="007E23BC">
      <w:pPr>
        <w:spacing w:after="160" w:line="259" w:lineRule="auto"/>
        <w:jc w:val="left"/>
        <w:rPr>
          <w:rFonts w:eastAsia="Arial" w:cs="Arial"/>
        </w:rPr>
      </w:pPr>
      <w:r>
        <w:rPr>
          <w:rFonts w:eastAsia="Arial" w:cs="Arial"/>
        </w:rPr>
        <w:t>Bridge Inspector (BI) c</w:t>
      </w:r>
      <w:r w:rsidRPr="00810333">
        <w:rPr>
          <w:rFonts w:eastAsia="Arial" w:cs="Arial"/>
        </w:rPr>
        <w:t xml:space="preserve">andidates </w:t>
      </w:r>
      <w:r>
        <w:rPr>
          <w:rFonts w:eastAsia="Arial" w:cs="Arial"/>
        </w:rPr>
        <w:t xml:space="preserve">and Senior Bridge Inspector (SBI) Candidates </w:t>
      </w:r>
      <w:r w:rsidRPr="00810333">
        <w:rPr>
          <w:rFonts w:eastAsia="Arial" w:cs="Arial"/>
        </w:rPr>
        <w:t xml:space="preserve">can register by contacting Lantra at </w:t>
      </w:r>
      <w:hyperlink r:id="rId11">
        <w:r w:rsidRPr="00810333">
          <w:rPr>
            <w:rStyle w:val="Hyperlink"/>
            <w:rFonts w:eastAsia="Arial" w:cs="Arial"/>
          </w:rPr>
          <w:t>bridges@lantra.co.uk</w:t>
        </w:r>
      </w:hyperlink>
      <w:r>
        <w:rPr>
          <w:rFonts w:eastAsia="Arial" w:cs="Arial"/>
        </w:rPr>
        <w:t xml:space="preserve">.  </w:t>
      </w:r>
    </w:p>
    <w:p w14:paraId="09223542" w14:textId="051658A6" w:rsidR="00EE36F7" w:rsidRDefault="00EE36F7" w:rsidP="007E23BC">
      <w:pPr>
        <w:spacing w:after="160" w:line="259" w:lineRule="auto"/>
        <w:jc w:val="left"/>
        <w:rPr>
          <w:rFonts w:eastAsia="Arial" w:cs="Arial"/>
        </w:rPr>
      </w:pPr>
      <w:r>
        <w:rPr>
          <w:rFonts w:eastAsia="Arial" w:cs="Arial"/>
        </w:rPr>
        <w:t>The following email will be sent to the candidate upon initial enquiry:</w:t>
      </w:r>
    </w:p>
    <w:p w14:paraId="20B14A16" w14:textId="7CBF3E88" w:rsidR="00EE36F7" w:rsidRDefault="00EE36F7" w:rsidP="00BD4F47">
      <w:pPr>
        <w:spacing w:after="160" w:line="259" w:lineRule="auto"/>
        <w:ind w:left="-567"/>
        <w:jc w:val="left"/>
        <w:rPr>
          <w:rFonts w:eastAsia="Arial" w:cs="Arial"/>
        </w:rPr>
      </w:pPr>
      <w:r>
        <w:rPr>
          <w:noProof/>
        </w:rPr>
        <w:lastRenderedPageBreak/>
        <mc:AlternateContent>
          <mc:Choice Requires="wps">
            <w:drawing>
              <wp:inline distT="45720" distB="45720" distL="114300" distR="114300" wp14:anchorId="5414D30F" wp14:editId="73C163A1">
                <wp:extent cx="6478330" cy="8483600"/>
                <wp:effectExtent l="0" t="0" r="17780" b="12700"/>
                <wp:docPr id="790237935" name="Text Box 790237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330" cy="8483600"/>
                        </a:xfrm>
                        <a:prstGeom prst="rect">
                          <a:avLst/>
                        </a:prstGeom>
                        <a:solidFill>
                          <a:srgbClr val="FFFFFF"/>
                        </a:solidFill>
                        <a:ln w="9525">
                          <a:solidFill>
                            <a:srgbClr val="000000"/>
                          </a:solidFill>
                          <a:miter lim="800000"/>
                          <a:headEnd/>
                          <a:tailEnd/>
                        </a:ln>
                      </wps:spPr>
                      <wps:txbx>
                        <w:txbxContent>
                          <w:p w14:paraId="700E4B96" w14:textId="77777777" w:rsidR="00EE36F7" w:rsidRPr="004760A9" w:rsidRDefault="00EE36F7" w:rsidP="00EE36F7">
                            <w:pPr>
                              <w:pStyle w:val="xmsonormal"/>
                              <w:textAlignment w:val="baseline"/>
                              <w:rPr>
                                <w:rFonts w:ascii="Arial" w:hAnsi="Arial" w:cs="Arial"/>
                                <w:sz w:val="20"/>
                                <w:szCs w:val="20"/>
                              </w:rPr>
                            </w:pPr>
                            <w:r w:rsidRPr="004760A9">
                              <w:rPr>
                                <w:rFonts w:ascii="Arial" w:hAnsi="Arial" w:cs="Arial"/>
                                <w:sz w:val="20"/>
                                <w:szCs w:val="20"/>
                              </w:rPr>
                              <w:t xml:space="preserve">Good </w:t>
                            </w:r>
                            <w:r w:rsidRPr="004760A9">
                              <w:rPr>
                                <w:rFonts w:ascii="Arial" w:hAnsi="Arial" w:cs="Arial"/>
                                <w:color w:val="FF0000"/>
                                <w:sz w:val="20"/>
                                <w:szCs w:val="20"/>
                              </w:rPr>
                              <w:t>Morning (name),</w:t>
                            </w:r>
                          </w:p>
                          <w:p w14:paraId="6F76BD23" w14:textId="77777777" w:rsidR="00EE36F7" w:rsidRPr="004760A9" w:rsidRDefault="00EE36F7" w:rsidP="00EE36F7">
                            <w:pPr>
                              <w:pStyle w:val="xmsonormal"/>
                              <w:textAlignment w:val="baseline"/>
                              <w:rPr>
                                <w:rFonts w:ascii="Arial" w:hAnsi="Arial" w:cs="Arial"/>
                                <w:sz w:val="20"/>
                                <w:szCs w:val="20"/>
                              </w:rPr>
                            </w:pPr>
                          </w:p>
                          <w:p w14:paraId="3942ED76" w14:textId="77777777" w:rsidR="00EE36F7" w:rsidRPr="004760A9" w:rsidRDefault="00EE36F7" w:rsidP="00EE36F7">
                            <w:pPr>
                              <w:pStyle w:val="xmsonormal"/>
                              <w:textAlignment w:val="baseline"/>
                              <w:rPr>
                                <w:sz w:val="20"/>
                                <w:szCs w:val="20"/>
                              </w:rPr>
                            </w:pPr>
                            <w:r w:rsidRPr="004760A9">
                              <w:rPr>
                                <w:rFonts w:ascii="Arial" w:hAnsi="Arial" w:cs="Arial"/>
                                <w:sz w:val="20"/>
                                <w:szCs w:val="20"/>
                              </w:rPr>
                              <w:t>Thank you very much for your enquiry regarding the Bridge Inspector Certification Scheme (BICS).  </w:t>
                            </w:r>
                          </w:p>
                          <w:p w14:paraId="579CAA8C" w14:textId="77777777" w:rsidR="00EE36F7" w:rsidRPr="004760A9" w:rsidRDefault="00EE36F7" w:rsidP="00EE36F7">
                            <w:pPr>
                              <w:pStyle w:val="xmsonormal"/>
                              <w:ind w:left="540"/>
                              <w:textAlignment w:val="baseline"/>
                              <w:rPr>
                                <w:sz w:val="20"/>
                                <w:szCs w:val="20"/>
                              </w:rPr>
                            </w:pPr>
                            <w:r w:rsidRPr="004760A9">
                              <w:rPr>
                                <w:rFonts w:ascii="Arial" w:hAnsi="Arial" w:cs="Arial"/>
                                <w:sz w:val="20"/>
                                <w:szCs w:val="20"/>
                              </w:rPr>
                              <w:t>   </w:t>
                            </w:r>
                          </w:p>
                          <w:p w14:paraId="30479F2B" w14:textId="77777777" w:rsidR="00EE36F7" w:rsidRPr="004760A9" w:rsidRDefault="00EE36F7" w:rsidP="00EE36F7">
                            <w:pPr>
                              <w:pStyle w:val="xmsonormal"/>
                              <w:textAlignment w:val="baseline"/>
                              <w:rPr>
                                <w:sz w:val="20"/>
                                <w:szCs w:val="20"/>
                              </w:rPr>
                            </w:pPr>
                            <w:r w:rsidRPr="004760A9">
                              <w:rPr>
                                <w:rFonts w:ascii="Arial" w:hAnsi="Arial" w:cs="Arial"/>
                                <w:sz w:val="20"/>
                                <w:szCs w:val="20"/>
                              </w:rPr>
                              <w:t>Please find some information below which I hope you find useful:  </w:t>
                            </w:r>
                          </w:p>
                          <w:p w14:paraId="46B1F416" w14:textId="77777777" w:rsidR="00EE36F7" w:rsidRPr="004760A9" w:rsidRDefault="00EE36F7" w:rsidP="00EE36F7">
                            <w:pPr>
                              <w:pStyle w:val="xmsonormal"/>
                              <w:ind w:left="1080"/>
                              <w:textAlignment w:val="baseline"/>
                              <w:rPr>
                                <w:sz w:val="20"/>
                                <w:szCs w:val="20"/>
                              </w:rPr>
                            </w:pPr>
                            <w:r w:rsidRPr="004760A9">
                              <w:rPr>
                                <w:rFonts w:ascii="Arial" w:hAnsi="Arial" w:cs="Arial"/>
                                <w:sz w:val="20"/>
                                <w:szCs w:val="20"/>
                              </w:rPr>
                              <w:t>   </w:t>
                            </w:r>
                          </w:p>
                          <w:p w14:paraId="33EDC410" w14:textId="77777777" w:rsidR="00EE36F7" w:rsidRPr="004760A9" w:rsidRDefault="00EE36F7" w:rsidP="00EE36F7">
                            <w:pPr>
                              <w:pStyle w:val="xmsolistparagraph"/>
                              <w:numPr>
                                <w:ilvl w:val="0"/>
                                <w:numId w:val="22"/>
                              </w:numPr>
                              <w:tabs>
                                <w:tab w:val="clear" w:pos="720"/>
                              </w:tabs>
                              <w:spacing w:after="200" w:line="288" w:lineRule="auto"/>
                              <w:textAlignment w:val="baseline"/>
                              <w:rPr>
                                <w:rFonts w:eastAsia="Times New Roman"/>
                                <w:sz w:val="20"/>
                                <w:szCs w:val="20"/>
                              </w:rPr>
                            </w:pPr>
                            <w:r w:rsidRPr="004760A9">
                              <w:rPr>
                                <w:rFonts w:ascii="Arial" w:eastAsia="Times New Roman" w:hAnsi="Arial" w:cs="Arial"/>
                                <w:sz w:val="20"/>
                                <w:szCs w:val="20"/>
                              </w:rPr>
                              <w:t>BICS is a certification scheme that validates the candidates experience in the Bridge Inspection sector.  </w:t>
                            </w:r>
                          </w:p>
                          <w:p w14:paraId="43876C02" w14:textId="77777777" w:rsidR="00EE36F7" w:rsidRPr="004760A9" w:rsidRDefault="00EE36F7" w:rsidP="00EE36F7">
                            <w:pPr>
                              <w:pStyle w:val="xmsonormal"/>
                              <w:ind w:left="360"/>
                              <w:textAlignment w:val="baseline"/>
                              <w:rPr>
                                <w:sz w:val="20"/>
                                <w:szCs w:val="20"/>
                              </w:rPr>
                            </w:pPr>
                            <w:r w:rsidRPr="004760A9">
                              <w:rPr>
                                <w:rFonts w:ascii="Segoe UI" w:hAnsi="Segoe UI" w:cs="Segoe UI"/>
                                <w:sz w:val="20"/>
                                <w:szCs w:val="20"/>
                              </w:rPr>
                              <w:t> </w:t>
                            </w:r>
                          </w:p>
                          <w:p w14:paraId="3D476C88" w14:textId="77777777" w:rsidR="00EE36F7" w:rsidRPr="004760A9" w:rsidRDefault="00EE36F7" w:rsidP="00EE36F7">
                            <w:pPr>
                              <w:pStyle w:val="xmsolistparagraph"/>
                              <w:numPr>
                                <w:ilvl w:val="0"/>
                                <w:numId w:val="23"/>
                              </w:numPr>
                              <w:tabs>
                                <w:tab w:val="clear" w:pos="720"/>
                              </w:tabs>
                              <w:spacing w:after="200" w:line="288" w:lineRule="auto"/>
                              <w:textAlignment w:val="baseline"/>
                              <w:rPr>
                                <w:rFonts w:eastAsia="Times New Roman"/>
                                <w:sz w:val="20"/>
                                <w:szCs w:val="20"/>
                              </w:rPr>
                            </w:pPr>
                            <w:r w:rsidRPr="004760A9">
                              <w:rPr>
                                <w:rFonts w:ascii="Arial" w:eastAsia="Times New Roman" w:hAnsi="Arial" w:cs="Arial"/>
                                <w:sz w:val="20"/>
                                <w:szCs w:val="20"/>
                              </w:rPr>
                              <w:t>There are two levels - Bridge Inspector and Senior Bridge Inspector  </w:t>
                            </w:r>
                          </w:p>
                          <w:p w14:paraId="781B7525" w14:textId="77777777" w:rsidR="00EE36F7" w:rsidRPr="004760A9" w:rsidRDefault="00EE36F7" w:rsidP="00EE36F7">
                            <w:pPr>
                              <w:pStyle w:val="xmsolistparagraph"/>
                              <w:textAlignment w:val="baseline"/>
                              <w:rPr>
                                <w:sz w:val="20"/>
                                <w:szCs w:val="20"/>
                              </w:rPr>
                            </w:pPr>
                            <w:r w:rsidRPr="004760A9">
                              <w:rPr>
                                <w:rFonts w:ascii="Segoe UI" w:hAnsi="Segoe UI" w:cs="Segoe UI"/>
                                <w:sz w:val="20"/>
                                <w:szCs w:val="20"/>
                              </w:rPr>
                              <w:t> </w:t>
                            </w:r>
                          </w:p>
                          <w:p w14:paraId="506A012E" w14:textId="77777777" w:rsidR="00EE36F7" w:rsidRPr="004760A9" w:rsidRDefault="00EE36F7" w:rsidP="00EE36F7">
                            <w:pPr>
                              <w:pStyle w:val="xmsolistparagraph"/>
                              <w:numPr>
                                <w:ilvl w:val="0"/>
                                <w:numId w:val="24"/>
                              </w:numPr>
                              <w:tabs>
                                <w:tab w:val="clear" w:pos="720"/>
                              </w:tabs>
                              <w:spacing w:after="200" w:line="288" w:lineRule="auto"/>
                              <w:textAlignment w:val="baseline"/>
                              <w:rPr>
                                <w:rFonts w:eastAsia="Times New Roman"/>
                                <w:sz w:val="20"/>
                                <w:szCs w:val="20"/>
                              </w:rPr>
                            </w:pPr>
                            <w:r w:rsidRPr="004760A9">
                              <w:rPr>
                                <w:rFonts w:ascii="Arial" w:eastAsia="Times New Roman" w:hAnsi="Arial" w:cs="Arial"/>
                                <w:sz w:val="20"/>
                                <w:szCs w:val="20"/>
                              </w:rPr>
                              <w:t>Lantra provide an online portfolio system, where candidates upload evidence and narrative to demonstrate how they meet the criteria  </w:t>
                            </w:r>
                            <w:r w:rsidRPr="004760A9">
                              <w:rPr>
                                <w:rFonts w:ascii="Arial" w:eastAsia="Times New Roman" w:hAnsi="Arial" w:cs="Arial"/>
                                <w:sz w:val="20"/>
                                <w:szCs w:val="20"/>
                              </w:rPr>
                              <w:br/>
                              <w:t>  </w:t>
                            </w:r>
                          </w:p>
                          <w:p w14:paraId="0DBC1B8E" w14:textId="77777777" w:rsidR="00EE36F7" w:rsidRPr="004760A9" w:rsidRDefault="00EE36F7" w:rsidP="00EE36F7">
                            <w:pPr>
                              <w:pStyle w:val="xmsolistparagraph"/>
                              <w:numPr>
                                <w:ilvl w:val="0"/>
                                <w:numId w:val="24"/>
                              </w:numPr>
                              <w:tabs>
                                <w:tab w:val="clear" w:pos="720"/>
                              </w:tabs>
                              <w:spacing w:after="200" w:line="288" w:lineRule="auto"/>
                              <w:textAlignment w:val="baseline"/>
                              <w:rPr>
                                <w:rFonts w:eastAsia="Times New Roman"/>
                                <w:sz w:val="20"/>
                                <w:szCs w:val="20"/>
                              </w:rPr>
                            </w:pPr>
                            <w:r w:rsidRPr="004760A9">
                              <w:rPr>
                                <w:rFonts w:ascii="Arial" w:eastAsia="Times New Roman" w:hAnsi="Arial" w:cs="Arial"/>
                                <w:sz w:val="20"/>
                                <w:szCs w:val="20"/>
                              </w:rPr>
                              <w:t>BICS is modular based and consists of a core section plus 3 material units (</w:t>
                            </w:r>
                            <w:r>
                              <w:rPr>
                                <w:rFonts w:ascii="Arial" w:eastAsia="Times New Roman" w:hAnsi="Arial" w:cs="Arial"/>
                                <w:sz w:val="20"/>
                                <w:szCs w:val="20"/>
                              </w:rPr>
                              <w:t>M</w:t>
                            </w:r>
                            <w:r w:rsidRPr="004760A9">
                              <w:rPr>
                                <w:rFonts w:ascii="Arial" w:eastAsia="Times New Roman" w:hAnsi="Arial" w:cs="Arial"/>
                                <w:sz w:val="20"/>
                                <w:szCs w:val="20"/>
                              </w:rPr>
                              <w:t xml:space="preserve">etal, </w:t>
                            </w:r>
                            <w:r>
                              <w:rPr>
                                <w:rFonts w:ascii="Arial" w:eastAsia="Times New Roman" w:hAnsi="Arial" w:cs="Arial"/>
                                <w:sz w:val="20"/>
                                <w:szCs w:val="20"/>
                              </w:rPr>
                              <w:t>M</w:t>
                            </w:r>
                            <w:r w:rsidRPr="004760A9">
                              <w:rPr>
                                <w:rFonts w:ascii="Arial" w:eastAsia="Times New Roman" w:hAnsi="Arial" w:cs="Arial"/>
                                <w:sz w:val="20"/>
                                <w:szCs w:val="20"/>
                              </w:rPr>
                              <w:t xml:space="preserve">asonry and </w:t>
                            </w:r>
                            <w:r>
                              <w:rPr>
                                <w:rFonts w:ascii="Arial" w:eastAsia="Times New Roman" w:hAnsi="Arial" w:cs="Arial"/>
                                <w:sz w:val="20"/>
                                <w:szCs w:val="20"/>
                              </w:rPr>
                              <w:t>C</w:t>
                            </w:r>
                            <w:r w:rsidRPr="004760A9">
                              <w:rPr>
                                <w:rFonts w:ascii="Arial" w:eastAsia="Times New Roman" w:hAnsi="Arial" w:cs="Arial"/>
                                <w:sz w:val="20"/>
                                <w:szCs w:val="20"/>
                              </w:rPr>
                              <w:t>oncrete)  </w:t>
                            </w:r>
                          </w:p>
                          <w:p w14:paraId="0479C1E6" w14:textId="77777777" w:rsidR="00EE36F7" w:rsidRPr="004760A9" w:rsidRDefault="00EE36F7" w:rsidP="00EE36F7">
                            <w:pPr>
                              <w:pStyle w:val="xmsolistparagraph"/>
                              <w:textAlignment w:val="baseline"/>
                              <w:rPr>
                                <w:sz w:val="20"/>
                                <w:szCs w:val="20"/>
                              </w:rPr>
                            </w:pPr>
                            <w:r w:rsidRPr="004760A9">
                              <w:rPr>
                                <w:rFonts w:ascii="Segoe UI" w:hAnsi="Segoe UI" w:cs="Segoe UI"/>
                                <w:sz w:val="20"/>
                                <w:szCs w:val="20"/>
                              </w:rPr>
                              <w:t> </w:t>
                            </w:r>
                          </w:p>
                          <w:p w14:paraId="4E104795" w14:textId="77777777" w:rsidR="00EE36F7" w:rsidRPr="004760A9" w:rsidRDefault="00EE36F7" w:rsidP="00EE36F7">
                            <w:pPr>
                              <w:pStyle w:val="xmsolistparagraph"/>
                              <w:numPr>
                                <w:ilvl w:val="0"/>
                                <w:numId w:val="25"/>
                              </w:numPr>
                              <w:tabs>
                                <w:tab w:val="clear" w:pos="720"/>
                              </w:tabs>
                              <w:spacing w:after="200" w:line="288" w:lineRule="auto"/>
                              <w:textAlignment w:val="baseline"/>
                              <w:rPr>
                                <w:rFonts w:eastAsia="Times New Roman"/>
                                <w:sz w:val="20"/>
                                <w:szCs w:val="20"/>
                              </w:rPr>
                            </w:pPr>
                            <w:r w:rsidRPr="004760A9">
                              <w:rPr>
                                <w:rFonts w:ascii="Arial" w:eastAsia="Times New Roman" w:hAnsi="Arial" w:cs="Arial"/>
                                <w:sz w:val="20"/>
                                <w:szCs w:val="20"/>
                              </w:rPr>
                              <w:t xml:space="preserve">Candidates can register on the BICS platform </w:t>
                            </w:r>
                            <w:hyperlink r:id="rId12" w:tgtFrame="_blank" w:history="1">
                              <w:r w:rsidRPr="004760A9">
                                <w:rPr>
                                  <w:rStyle w:val="Hyperlink"/>
                                  <w:rFonts w:eastAsia="Times New Roman" w:cs="Arial"/>
                                  <w:sz w:val="20"/>
                                  <w:szCs w:val="20"/>
                                </w:rPr>
                                <w:t>BICS (skills-plus.net)</w:t>
                              </w:r>
                            </w:hyperlink>
                            <w:r w:rsidRPr="004760A9">
                              <w:rPr>
                                <w:rFonts w:ascii="Arial" w:eastAsia="Times New Roman" w:hAnsi="Arial" w:cs="Arial"/>
                                <w:sz w:val="20"/>
                                <w:szCs w:val="20"/>
                              </w:rPr>
                              <w:t xml:space="preserve">  by requesting an invoice direct from Lantra </w:t>
                            </w:r>
                            <w:r>
                              <w:rPr>
                                <w:rFonts w:ascii="Arial" w:eastAsia="Times New Roman" w:hAnsi="Arial" w:cs="Arial"/>
                                <w:sz w:val="20"/>
                                <w:szCs w:val="20"/>
                              </w:rPr>
                              <w:t>at</w:t>
                            </w:r>
                            <w:r w:rsidRPr="004760A9">
                              <w:rPr>
                                <w:rFonts w:ascii="Arial" w:eastAsia="Times New Roman" w:hAnsi="Arial" w:cs="Arial"/>
                                <w:sz w:val="20"/>
                                <w:szCs w:val="20"/>
                              </w:rPr>
                              <w:t xml:space="preserve"> </w:t>
                            </w:r>
                            <w:hyperlink r:id="rId13" w:tgtFrame="_blank" w:history="1">
                              <w:r w:rsidRPr="004760A9">
                                <w:rPr>
                                  <w:rStyle w:val="Hyperlink"/>
                                  <w:rFonts w:eastAsia="Times New Roman" w:cs="Arial"/>
                                  <w:sz w:val="20"/>
                                  <w:szCs w:val="20"/>
                                </w:rPr>
                                <w:t>bridges@lantra.co.uk</w:t>
                              </w:r>
                            </w:hyperlink>
                            <w:r w:rsidRPr="004760A9">
                              <w:rPr>
                                <w:rFonts w:ascii="Arial" w:eastAsia="Times New Roman" w:hAnsi="Arial" w:cs="Arial"/>
                                <w:sz w:val="20"/>
                                <w:szCs w:val="20"/>
                              </w:rPr>
                              <w:t> </w:t>
                            </w:r>
                            <w:r>
                              <w:rPr>
                                <w:rFonts w:ascii="Arial" w:eastAsia="Times New Roman" w:hAnsi="Arial" w:cs="Arial"/>
                                <w:sz w:val="20"/>
                                <w:szCs w:val="20"/>
                              </w:rPr>
                              <w:t>.</w:t>
                            </w:r>
                          </w:p>
                          <w:p w14:paraId="6196ED5A" w14:textId="77777777" w:rsidR="00EE36F7" w:rsidRPr="004760A9" w:rsidRDefault="00EE36F7" w:rsidP="00EE36F7">
                            <w:pPr>
                              <w:pStyle w:val="xmsonormal"/>
                              <w:ind w:left="720"/>
                              <w:textAlignment w:val="baseline"/>
                              <w:rPr>
                                <w:sz w:val="20"/>
                                <w:szCs w:val="20"/>
                              </w:rPr>
                            </w:pPr>
                            <w:r w:rsidRPr="004760A9">
                              <w:rPr>
                                <w:sz w:val="20"/>
                                <w:szCs w:val="20"/>
                              </w:rPr>
                              <w:t>  </w:t>
                            </w:r>
                          </w:p>
                          <w:p w14:paraId="761C87CF" w14:textId="77777777" w:rsidR="00EE36F7" w:rsidRPr="004760A9" w:rsidRDefault="00EE36F7" w:rsidP="00EE36F7">
                            <w:pPr>
                              <w:pStyle w:val="xmsonormal"/>
                              <w:textAlignment w:val="baseline"/>
                              <w:rPr>
                                <w:sz w:val="20"/>
                                <w:szCs w:val="20"/>
                              </w:rPr>
                            </w:pPr>
                            <w:r w:rsidRPr="004760A9">
                              <w:rPr>
                                <w:rFonts w:ascii="Arial" w:hAnsi="Arial" w:cs="Arial"/>
                                <w:b/>
                                <w:bCs/>
                                <w:sz w:val="20"/>
                                <w:szCs w:val="20"/>
                              </w:rPr>
                              <w:t>BICS Pricing Structure</w:t>
                            </w:r>
                            <w:r w:rsidRPr="004760A9">
                              <w:rPr>
                                <w:rFonts w:ascii="Arial" w:hAnsi="Arial" w:cs="Arial"/>
                                <w:sz w:val="20"/>
                                <w:szCs w:val="20"/>
                              </w:rPr>
                              <w:t>  </w:t>
                            </w:r>
                          </w:p>
                          <w:p w14:paraId="3F93028A" w14:textId="77777777" w:rsidR="00EE36F7" w:rsidRPr="004760A9" w:rsidRDefault="00EE36F7" w:rsidP="00EE36F7">
                            <w:pPr>
                              <w:pStyle w:val="xmsonormal"/>
                              <w:textAlignment w:val="baseline"/>
                              <w:rPr>
                                <w:sz w:val="20"/>
                                <w:szCs w:val="20"/>
                              </w:rPr>
                            </w:pPr>
                            <w:r w:rsidRPr="004760A9">
                              <w:rPr>
                                <w:rFonts w:ascii="Segoe UI" w:hAnsi="Segoe UI" w:cs="Segoe UI"/>
                                <w:sz w:val="20"/>
                                <w:szCs w:val="20"/>
                              </w:rPr>
                              <w:t> </w:t>
                            </w:r>
                          </w:p>
                          <w:p w14:paraId="05D5492B" w14:textId="77777777" w:rsidR="00EE36F7" w:rsidRPr="004760A9" w:rsidRDefault="00EE36F7" w:rsidP="00EE36F7">
                            <w:pPr>
                              <w:pStyle w:val="xmsonormal"/>
                              <w:textAlignment w:val="baseline"/>
                              <w:rPr>
                                <w:sz w:val="20"/>
                                <w:szCs w:val="20"/>
                              </w:rPr>
                            </w:pPr>
                            <w:r w:rsidRPr="004760A9">
                              <w:rPr>
                                <w:rFonts w:ascii="Arial" w:hAnsi="Arial" w:cs="Arial"/>
                                <w:sz w:val="20"/>
                                <w:szCs w:val="20"/>
                              </w:rPr>
                              <w:t>The pricing is as follows and are inclusive of VAT and all processing fees.  This includes registration, access to the BICS platform*, submission and assessment of portfolio upon completion, a professional interview and an initial 3-year certification fee.  </w:t>
                            </w:r>
                          </w:p>
                          <w:p w14:paraId="6264B2B6" w14:textId="77777777" w:rsidR="00EE36F7" w:rsidRPr="004760A9" w:rsidRDefault="00EE36F7" w:rsidP="00EE36F7">
                            <w:pPr>
                              <w:pStyle w:val="xmsonormal"/>
                              <w:textAlignment w:val="baseline"/>
                              <w:rPr>
                                <w:sz w:val="20"/>
                                <w:szCs w:val="20"/>
                              </w:rPr>
                            </w:pPr>
                            <w:r w:rsidRPr="004760A9">
                              <w:rPr>
                                <w:rFonts w:ascii="Arial" w:hAnsi="Arial" w:cs="Arial"/>
                                <w:sz w:val="20"/>
                                <w:szCs w:val="20"/>
                              </w:rPr>
                              <w:t xml:space="preserve">The costs are reflective of the associated assessment fees and therefore it is more cost effective to purchase </w:t>
                            </w:r>
                            <w:r w:rsidRPr="00CD2E89">
                              <w:rPr>
                                <w:rFonts w:ascii="Arial" w:hAnsi="Arial" w:cs="Arial"/>
                                <w:i/>
                                <w:iCs/>
                                <w:sz w:val="20"/>
                                <w:szCs w:val="20"/>
                              </w:rPr>
                              <w:t>the entire BICS scheme (Core + 3 modules).</w:t>
                            </w:r>
                            <w:r w:rsidRPr="00CD2E89">
                              <w:rPr>
                                <w:rFonts w:ascii="Arial" w:hAnsi="Arial" w:cs="Arial"/>
                                <w:sz w:val="20"/>
                                <w:szCs w:val="20"/>
                              </w:rPr>
                              <w:t> </w:t>
                            </w:r>
                            <w:r w:rsidRPr="004760A9">
                              <w:rPr>
                                <w:rFonts w:ascii="Arial" w:hAnsi="Arial" w:cs="Arial"/>
                                <w:sz w:val="20"/>
                                <w:szCs w:val="20"/>
                              </w:rPr>
                              <w:t> </w:t>
                            </w:r>
                          </w:p>
                          <w:p w14:paraId="4C28E3E2" w14:textId="77777777" w:rsidR="00EE36F7" w:rsidRPr="004760A9" w:rsidRDefault="00EE36F7" w:rsidP="00EE36F7">
                            <w:pPr>
                              <w:pStyle w:val="xmsonormal"/>
                              <w:textAlignment w:val="baseline"/>
                              <w:rPr>
                                <w:sz w:val="20"/>
                                <w:szCs w:val="20"/>
                              </w:rPr>
                            </w:pPr>
                            <w:r w:rsidRPr="004760A9">
                              <w:rPr>
                                <w:rFonts w:ascii="Segoe UI" w:hAnsi="Segoe UI" w:cs="Segoe UI"/>
                                <w:sz w:val="20"/>
                                <w:szCs w:val="20"/>
                              </w:rPr>
                              <w:t> </w:t>
                            </w:r>
                          </w:p>
                          <w:tbl>
                            <w:tblPr>
                              <w:tblW w:w="1019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40"/>
                              <w:gridCol w:w="795"/>
                              <w:gridCol w:w="795"/>
                              <w:gridCol w:w="5966"/>
                            </w:tblGrid>
                            <w:tr w:rsidR="00EE36F7" w:rsidRPr="004760A9" w14:paraId="098E4A8A" w14:textId="77777777" w:rsidTr="008A52D2">
                              <w:trPr>
                                <w:trHeight w:val="300"/>
                              </w:trPr>
                              <w:tc>
                                <w:tcPr>
                                  <w:tcW w:w="2640" w:type="dxa"/>
                                  <w:tcBorders>
                                    <w:top w:val="single" w:sz="8" w:space="0" w:color="A3A3A3"/>
                                    <w:left w:val="single" w:sz="8" w:space="0" w:color="A3A3A3"/>
                                    <w:bottom w:val="single" w:sz="8" w:space="0" w:color="A3A3A3"/>
                                    <w:right w:val="single" w:sz="8" w:space="0" w:color="A3A3A3"/>
                                  </w:tcBorders>
                                  <w:shd w:val="clear" w:color="auto" w:fill="BFBFBF"/>
                                  <w:hideMark/>
                                </w:tcPr>
                                <w:p w14:paraId="57BB20EE" w14:textId="77777777" w:rsidR="00EE36F7" w:rsidRPr="004760A9" w:rsidRDefault="00EE36F7" w:rsidP="008A52D2">
                                  <w:pPr>
                                    <w:textAlignment w:val="baseline"/>
                                    <w:rPr>
                                      <w:sz w:val="20"/>
                                      <w:szCs w:val="20"/>
                                    </w:rPr>
                                  </w:pPr>
                                  <w:bookmarkStart w:id="11" w:name="_Hlk146705814"/>
                                  <w:r w:rsidRPr="004760A9">
                                    <w:rPr>
                                      <w:b/>
                                      <w:bCs/>
                                      <w:color w:val="000000"/>
                                      <w:sz w:val="20"/>
                                      <w:szCs w:val="20"/>
                                    </w:rPr>
                                    <w:t>Core + One module</w:t>
                                  </w:r>
                                  <w:r w:rsidRPr="004760A9">
                                    <w:rPr>
                                      <w:color w:val="000000"/>
                                      <w:sz w:val="20"/>
                                      <w:szCs w:val="20"/>
                                    </w:rPr>
                                    <w:t>  </w:t>
                                  </w:r>
                                </w:p>
                              </w:tc>
                              <w:tc>
                                <w:tcPr>
                                  <w:tcW w:w="795" w:type="dxa"/>
                                  <w:tcBorders>
                                    <w:top w:val="single" w:sz="8" w:space="0" w:color="A3A3A3"/>
                                    <w:left w:val="nil"/>
                                    <w:bottom w:val="single" w:sz="8" w:space="0" w:color="A3A3A3"/>
                                    <w:right w:val="single" w:sz="8" w:space="0" w:color="A3A3A3"/>
                                  </w:tcBorders>
                                  <w:shd w:val="clear" w:color="auto" w:fill="BFBFBF"/>
                                  <w:hideMark/>
                                </w:tcPr>
                                <w:p w14:paraId="40EB1D68" w14:textId="77777777" w:rsidR="00EE36F7" w:rsidRPr="004760A9" w:rsidRDefault="00EE36F7" w:rsidP="008A52D2">
                                  <w:pPr>
                                    <w:textAlignment w:val="baseline"/>
                                    <w:rPr>
                                      <w:sz w:val="20"/>
                                      <w:szCs w:val="20"/>
                                    </w:rPr>
                                  </w:pPr>
                                  <w:r w:rsidRPr="004760A9">
                                    <w:rPr>
                                      <w:b/>
                                      <w:bCs/>
                                      <w:color w:val="000000"/>
                                      <w:sz w:val="20"/>
                                      <w:szCs w:val="20"/>
                                    </w:rPr>
                                    <w:t>£710</w:t>
                                  </w:r>
                                  <w:r w:rsidRPr="004760A9">
                                    <w:rPr>
                                      <w:color w:val="000000"/>
                                      <w:sz w:val="20"/>
                                      <w:szCs w:val="20"/>
                                    </w:rPr>
                                    <w:t>  </w:t>
                                  </w:r>
                                </w:p>
                              </w:tc>
                              <w:tc>
                                <w:tcPr>
                                  <w:tcW w:w="795" w:type="dxa"/>
                                  <w:tcBorders>
                                    <w:top w:val="single" w:sz="8" w:space="0" w:color="A3A3A3"/>
                                    <w:left w:val="nil"/>
                                    <w:bottom w:val="single" w:sz="8" w:space="0" w:color="A3A3A3"/>
                                    <w:right w:val="single" w:sz="8" w:space="0" w:color="A3A3A3"/>
                                  </w:tcBorders>
                                  <w:shd w:val="clear" w:color="auto" w:fill="auto"/>
                                </w:tcPr>
                                <w:p w14:paraId="16D3FB8C" w14:textId="77777777" w:rsidR="00EE36F7" w:rsidRPr="004760A9" w:rsidRDefault="00EE36F7" w:rsidP="008A52D2">
                                  <w:pPr>
                                    <w:jc w:val="center"/>
                                    <w:textAlignment w:val="baseline"/>
                                    <w:rPr>
                                      <w:b/>
                                      <w:bCs/>
                                      <w:color w:val="000000"/>
                                      <w:sz w:val="20"/>
                                      <w:szCs w:val="20"/>
                                    </w:rPr>
                                  </w:pPr>
                                  <w:r w:rsidRPr="004760A9">
                                    <w:rPr>
                                      <w:rFonts w:ascii="Wingdings" w:eastAsia="Wingdings" w:hAnsi="Wingdings" w:cs="Wingdings"/>
                                      <w:b/>
                                      <w:bCs/>
                                      <w:color w:val="000000"/>
                                      <w:sz w:val="20"/>
                                      <w:szCs w:val="20"/>
                                    </w:rPr>
                                    <w:t>ü</w:t>
                                  </w:r>
                                </w:p>
                              </w:tc>
                              <w:tc>
                                <w:tcPr>
                                  <w:tcW w:w="5966" w:type="dxa"/>
                                  <w:vMerge w:val="restart"/>
                                  <w:tcBorders>
                                    <w:top w:val="single" w:sz="8" w:space="0" w:color="A3A3A3"/>
                                    <w:left w:val="nil"/>
                                    <w:right w:val="single" w:sz="8" w:space="0" w:color="A3A3A3"/>
                                  </w:tcBorders>
                                  <w:shd w:val="clear" w:color="auto" w:fill="auto"/>
                                </w:tcPr>
                                <w:p w14:paraId="5D65D863" w14:textId="77777777" w:rsidR="00EE36F7" w:rsidRPr="004760A9" w:rsidRDefault="00EE36F7" w:rsidP="008A52D2">
                                  <w:pPr>
                                    <w:rPr>
                                      <w:sz w:val="20"/>
                                      <w:szCs w:val="20"/>
                                    </w:rPr>
                                  </w:pPr>
                                  <w:r w:rsidRPr="004760A9">
                                    <w:rPr>
                                      <w:sz w:val="20"/>
                                      <w:szCs w:val="20"/>
                                    </w:rPr>
                                    <w:t xml:space="preserve">  Cost includes:</w:t>
                                  </w:r>
                                </w:p>
                                <w:p w14:paraId="272B4674" w14:textId="77777777" w:rsidR="00EE36F7" w:rsidRPr="004760A9" w:rsidRDefault="00EE36F7" w:rsidP="00EE36F7">
                                  <w:pPr>
                                    <w:pStyle w:val="ListParagraph"/>
                                    <w:numPr>
                                      <w:ilvl w:val="0"/>
                                      <w:numId w:val="21"/>
                                    </w:numPr>
                                    <w:spacing w:after="160" w:line="259" w:lineRule="auto"/>
                                    <w:jc w:val="left"/>
                                    <w:rPr>
                                      <w:sz w:val="20"/>
                                      <w:szCs w:val="20"/>
                                    </w:rPr>
                                  </w:pPr>
                                  <w:r w:rsidRPr="004760A9">
                                    <w:rPr>
                                      <w:sz w:val="20"/>
                                      <w:szCs w:val="20"/>
                                    </w:rPr>
                                    <w:t>Core+ selected modules*</w:t>
                                  </w:r>
                                </w:p>
                                <w:p w14:paraId="423A869D" w14:textId="77777777" w:rsidR="00EE36F7" w:rsidRPr="004760A9" w:rsidRDefault="00EE36F7" w:rsidP="008A52D2">
                                  <w:pPr>
                                    <w:pStyle w:val="ListParagraph"/>
                                    <w:jc w:val="left"/>
                                    <w:rPr>
                                      <w:sz w:val="20"/>
                                      <w:szCs w:val="20"/>
                                    </w:rPr>
                                  </w:pPr>
                                  <w:r w:rsidRPr="004760A9">
                                    <w:rPr>
                                      <w:rFonts w:ascii="Segoe UI" w:hAnsi="Segoe UI" w:cs="Segoe UI"/>
                                      <w:i/>
                                      <w:iCs/>
                                      <w:sz w:val="20"/>
                                      <w:szCs w:val="20"/>
                                      <w:lang w:eastAsia="en-GB"/>
                                    </w:rPr>
                                    <w:t>(*You must select core + one module to become BICS Certified)</w:t>
                                  </w:r>
                                </w:p>
                                <w:p w14:paraId="5A4B10E5" w14:textId="77777777" w:rsidR="00EE36F7" w:rsidRPr="004760A9" w:rsidRDefault="00EE36F7" w:rsidP="00EE36F7">
                                  <w:pPr>
                                    <w:pStyle w:val="ListParagraph"/>
                                    <w:numPr>
                                      <w:ilvl w:val="0"/>
                                      <w:numId w:val="21"/>
                                    </w:numPr>
                                    <w:spacing w:after="160" w:line="259" w:lineRule="auto"/>
                                    <w:jc w:val="left"/>
                                    <w:rPr>
                                      <w:sz w:val="20"/>
                                      <w:szCs w:val="20"/>
                                    </w:rPr>
                                  </w:pPr>
                                  <w:r w:rsidRPr="004760A9">
                                    <w:rPr>
                                      <w:sz w:val="20"/>
                                      <w:szCs w:val="20"/>
                                    </w:rPr>
                                    <w:t>Portfolio assessment costs</w:t>
                                  </w:r>
                                </w:p>
                                <w:p w14:paraId="0CD4158F" w14:textId="77777777" w:rsidR="00EE36F7" w:rsidRPr="004760A9" w:rsidRDefault="00EE36F7" w:rsidP="00EE36F7">
                                  <w:pPr>
                                    <w:pStyle w:val="ListParagraph"/>
                                    <w:numPr>
                                      <w:ilvl w:val="0"/>
                                      <w:numId w:val="21"/>
                                    </w:numPr>
                                    <w:spacing w:after="160" w:line="259" w:lineRule="auto"/>
                                    <w:jc w:val="left"/>
                                    <w:rPr>
                                      <w:i/>
                                      <w:iCs/>
                                      <w:sz w:val="20"/>
                                      <w:szCs w:val="20"/>
                                    </w:rPr>
                                  </w:pPr>
                                  <w:r w:rsidRPr="004760A9">
                                    <w:rPr>
                                      <w:sz w:val="20"/>
                                      <w:szCs w:val="20"/>
                                    </w:rPr>
                                    <w:t xml:space="preserve">Professional interview cost </w:t>
                                  </w:r>
                                </w:p>
                                <w:p w14:paraId="3F4BC5CC" w14:textId="77777777" w:rsidR="00EE36F7" w:rsidRPr="004760A9" w:rsidRDefault="00EE36F7" w:rsidP="008A52D2">
                                  <w:pPr>
                                    <w:pStyle w:val="ListParagraph"/>
                                    <w:rPr>
                                      <w:i/>
                                      <w:iCs/>
                                      <w:sz w:val="20"/>
                                      <w:szCs w:val="20"/>
                                    </w:rPr>
                                  </w:pPr>
                                  <w:r w:rsidRPr="004760A9">
                                    <w:rPr>
                                      <w:i/>
                                      <w:iCs/>
                                      <w:sz w:val="20"/>
                                      <w:szCs w:val="20"/>
                                    </w:rPr>
                                    <w:t xml:space="preserve">(Upon successful pass of e-portfolio) </w:t>
                                  </w:r>
                                </w:p>
                                <w:p w14:paraId="58EFFB73" w14:textId="77777777" w:rsidR="00EE36F7" w:rsidRPr="004760A9" w:rsidRDefault="00EE36F7" w:rsidP="00EE36F7">
                                  <w:pPr>
                                    <w:pStyle w:val="ListParagraph"/>
                                    <w:numPr>
                                      <w:ilvl w:val="0"/>
                                      <w:numId w:val="21"/>
                                    </w:numPr>
                                    <w:spacing w:after="160" w:line="259" w:lineRule="auto"/>
                                    <w:jc w:val="left"/>
                                    <w:textAlignment w:val="baseline"/>
                                    <w:rPr>
                                      <w:b/>
                                      <w:bCs/>
                                      <w:color w:val="000000"/>
                                      <w:sz w:val="20"/>
                                      <w:szCs w:val="20"/>
                                      <w:lang w:eastAsia="en-GB"/>
                                    </w:rPr>
                                  </w:pPr>
                                  <w:r w:rsidRPr="004760A9">
                                    <w:rPr>
                                      <w:sz w:val="20"/>
                                      <w:szCs w:val="20"/>
                                    </w:rPr>
                                    <w:t>Issue of e-card as proof of BICS Certification</w:t>
                                  </w:r>
                                </w:p>
                              </w:tc>
                            </w:tr>
                            <w:tr w:rsidR="00EE36F7" w:rsidRPr="004760A9" w14:paraId="496828E3" w14:textId="77777777" w:rsidTr="008A52D2">
                              <w:trPr>
                                <w:trHeight w:val="300"/>
                              </w:trPr>
                              <w:tc>
                                <w:tcPr>
                                  <w:tcW w:w="2640" w:type="dxa"/>
                                  <w:tcBorders>
                                    <w:top w:val="nil"/>
                                    <w:left w:val="single" w:sz="8" w:space="0" w:color="A3A3A3"/>
                                    <w:bottom w:val="single" w:sz="8" w:space="0" w:color="A3A3A3"/>
                                    <w:right w:val="single" w:sz="8" w:space="0" w:color="A3A3A3"/>
                                  </w:tcBorders>
                                  <w:shd w:val="clear" w:color="auto" w:fill="BFBFBF"/>
                                  <w:hideMark/>
                                </w:tcPr>
                                <w:p w14:paraId="32CE48DB" w14:textId="77777777" w:rsidR="00EE36F7" w:rsidRPr="004760A9" w:rsidRDefault="00EE36F7" w:rsidP="008A52D2">
                                  <w:pPr>
                                    <w:textAlignment w:val="baseline"/>
                                    <w:rPr>
                                      <w:sz w:val="20"/>
                                      <w:szCs w:val="20"/>
                                    </w:rPr>
                                  </w:pPr>
                                  <w:r w:rsidRPr="004760A9">
                                    <w:rPr>
                                      <w:b/>
                                      <w:bCs/>
                                      <w:color w:val="000000"/>
                                      <w:sz w:val="20"/>
                                      <w:szCs w:val="20"/>
                                    </w:rPr>
                                    <w:t>Core + Two modules</w:t>
                                  </w:r>
                                  <w:r w:rsidRPr="004760A9">
                                    <w:rPr>
                                      <w:color w:val="000000"/>
                                      <w:sz w:val="20"/>
                                      <w:szCs w:val="20"/>
                                    </w:rPr>
                                    <w:t>  </w:t>
                                  </w:r>
                                </w:p>
                              </w:tc>
                              <w:tc>
                                <w:tcPr>
                                  <w:tcW w:w="795" w:type="dxa"/>
                                  <w:tcBorders>
                                    <w:top w:val="nil"/>
                                    <w:left w:val="nil"/>
                                    <w:bottom w:val="single" w:sz="8" w:space="0" w:color="A3A3A3"/>
                                    <w:right w:val="single" w:sz="8" w:space="0" w:color="A3A3A3"/>
                                  </w:tcBorders>
                                  <w:shd w:val="clear" w:color="auto" w:fill="BFBFBF"/>
                                  <w:hideMark/>
                                </w:tcPr>
                                <w:p w14:paraId="2ECDC04B" w14:textId="77777777" w:rsidR="00EE36F7" w:rsidRPr="004760A9" w:rsidRDefault="00EE36F7" w:rsidP="008A52D2">
                                  <w:pPr>
                                    <w:textAlignment w:val="baseline"/>
                                    <w:rPr>
                                      <w:sz w:val="20"/>
                                      <w:szCs w:val="20"/>
                                    </w:rPr>
                                  </w:pPr>
                                  <w:r w:rsidRPr="004760A9">
                                    <w:rPr>
                                      <w:b/>
                                      <w:bCs/>
                                      <w:color w:val="000000"/>
                                      <w:sz w:val="20"/>
                                      <w:szCs w:val="20"/>
                                    </w:rPr>
                                    <w:t>£740</w:t>
                                  </w:r>
                                  <w:r w:rsidRPr="004760A9">
                                    <w:rPr>
                                      <w:color w:val="000000"/>
                                      <w:sz w:val="20"/>
                                      <w:szCs w:val="20"/>
                                    </w:rPr>
                                    <w:t>  </w:t>
                                  </w:r>
                                </w:p>
                              </w:tc>
                              <w:tc>
                                <w:tcPr>
                                  <w:tcW w:w="795" w:type="dxa"/>
                                  <w:tcBorders>
                                    <w:top w:val="nil"/>
                                    <w:left w:val="nil"/>
                                    <w:bottom w:val="single" w:sz="8" w:space="0" w:color="A3A3A3"/>
                                    <w:right w:val="single" w:sz="8" w:space="0" w:color="A3A3A3"/>
                                  </w:tcBorders>
                                  <w:shd w:val="clear" w:color="auto" w:fill="auto"/>
                                </w:tcPr>
                                <w:p w14:paraId="2656C2B5" w14:textId="77777777" w:rsidR="00EE36F7" w:rsidRPr="004760A9" w:rsidRDefault="00EE36F7" w:rsidP="008A52D2">
                                  <w:pPr>
                                    <w:jc w:val="center"/>
                                    <w:textAlignment w:val="baseline"/>
                                    <w:rPr>
                                      <w:b/>
                                      <w:bCs/>
                                      <w:color w:val="000000"/>
                                      <w:sz w:val="20"/>
                                      <w:szCs w:val="20"/>
                                    </w:rPr>
                                  </w:pPr>
                                  <w:r w:rsidRPr="004760A9">
                                    <w:rPr>
                                      <w:rFonts w:ascii="Wingdings" w:eastAsia="Wingdings" w:hAnsi="Wingdings" w:cs="Wingdings"/>
                                      <w:b/>
                                      <w:bCs/>
                                      <w:color w:val="000000"/>
                                      <w:sz w:val="20"/>
                                      <w:szCs w:val="20"/>
                                    </w:rPr>
                                    <w:t>ü</w:t>
                                  </w:r>
                                </w:p>
                              </w:tc>
                              <w:tc>
                                <w:tcPr>
                                  <w:tcW w:w="5966" w:type="dxa"/>
                                  <w:vMerge/>
                                  <w:tcBorders>
                                    <w:left w:val="nil"/>
                                    <w:right w:val="single" w:sz="8" w:space="0" w:color="A3A3A3"/>
                                  </w:tcBorders>
                                  <w:shd w:val="clear" w:color="auto" w:fill="auto"/>
                                </w:tcPr>
                                <w:p w14:paraId="69785BD7" w14:textId="77777777" w:rsidR="00EE36F7" w:rsidRPr="004760A9" w:rsidRDefault="00EE36F7" w:rsidP="008A52D2">
                                  <w:pPr>
                                    <w:textAlignment w:val="baseline"/>
                                    <w:rPr>
                                      <w:b/>
                                      <w:bCs/>
                                      <w:color w:val="000000"/>
                                      <w:sz w:val="20"/>
                                      <w:szCs w:val="20"/>
                                    </w:rPr>
                                  </w:pPr>
                                </w:p>
                              </w:tc>
                            </w:tr>
                            <w:tr w:rsidR="00EE36F7" w:rsidRPr="004760A9" w14:paraId="1BC7E134" w14:textId="77777777" w:rsidTr="008A52D2">
                              <w:trPr>
                                <w:trHeight w:val="300"/>
                              </w:trPr>
                              <w:tc>
                                <w:tcPr>
                                  <w:tcW w:w="2640" w:type="dxa"/>
                                  <w:tcBorders>
                                    <w:top w:val="nil"/>
                                    <w:left w:val="single" w:sz="8" w:space="0" w:color="A3A3A3"/>
                                    <w:bottom w:val="single" w:sz="8" w:space="0" w:color="A3A3A3"/>
                                    <w:right w:val="single" w:sz="8" w:space="0" w:color="A3A3A3"/>
                                  </w:tcBorders>
                                  <w:shd w:val="clear" w:color="auto" w:fill="BFBFBF"/>
                                  <w:hideMark/>
                                </w:tcPr>
                                <w:p w14:paraId="3BF567E1" w14:textId="77777777" w:rsidR="00EE36F7" w:rsidRPr="004760A9" w:rsidRDefault="00EE36F7" w:rsidP="008A52D2">
                                  <w:pPr>
                                    <w:textAlignment w:val="baseline"/>
                                    <w:rPr>
                                      <w:sz w:val="20"/>
                                      <w:szCs w:val="20"/>
                                    </w:rPr>
                                  </w:pPr>
                                  <w:r w:rsidRPr="004760A9">
                                    <w:rPr>
                                      <w:b/>
                                      <w:bCs/>
                                      <w:color w:val="000000"/>
                                      <w:sz w:val="20"/>
                                      <w:szCs w:val="20"/>
                                    </w:rPr>
                                    <w:t>Core + Three modules</w:t>
                                  </w:r>
                                  <w:r w:rsidRPr="004760A9">
                                    <w:rPr>
                                      <w:color w:val="000000"/>
                                      <w:sz w:val="20"/>
                                      <w:szCs w:val="20"/>
                                    </w:rPr>
                                    <w:t>  </w:t>
                                  </w:r>
                                </w:p>
                              </w:tc>
                              <w:tc>
                                <w:tcPr>
                                  <w:tcW w:w="795" w:type="dxa"/>
                                  <w:tcBorders>
                                    <w:top w:val="nil"/>
                                    <w:left w:val="nil"/>
                                    <w:bottom w:val="single" w:sz="8" w:space="0" w:color="A3A3A3"/>
                                    <w:right w:val="single" w:sz="8" w:space="0" w:color="A3A3A3"/>
                                  </w:tcBorders>
                                  <w:shd w:val="clear" w:color="auto" w:fill="BFBFBF"/>
                                  <w:hideMark/>
                                </w:tcPr>
                                <w:p w14:paraId="509EED4B" w14:textId="77777777" w:rsidR="00EE36F7" w:rsidRPr="004760A9" w:rsidRDefault="00EE36F7" w:rsidP="008A52D2">
                                  <w:pPr>
                                    <w:textAlignment w:val="baseline"/>
                                    <w:rPr>
                                      <w:sz w:val="20"/>
                                      <w:szCs w:val="20"/>
                                    </w:rPr>
                                  </w:pPr>
                                  <w:r w:rsidRPr="004760A9">
                                    <w:rPr>
                                      <w:b/>
                                      <w:bCs/>
                                      <w:color w:val="000000"/>
                                      <w:sz w:val="20"/>
                                      <w:szCs w:val="20"/>
                                    </w:rPr>
                                    <w:t>£770</w:t>
                                  </w:r>
                                  <w:r w:rsidRPr="004760A9">
                                    <w:rPr>
                                      <w:color w:val="000000"/>
                                      <w:sz w:val="20"/>
                                      <w:szCs w:val="20"/>
                                    </w:rPr>
                                    <w:t>  </w:t>
                                  </w:r>
                                </w:p>
                              </w:tc>
                              <w:tc>
                                <w:tcPr>
                                  <w:tcW w:w="795" w:type="dxa"/>
                                  <w:tcBorders>
                                    <w:top w:val="nil"/>
                                    <w:left w:val="nil"/>
                                    <w:bottom w:val="single" w:sz="8" w:space="0" w:color="A3A3A3"/>
                                    <w:right w:val="single" w:sz="8" w:space="0" w:color="A3A3A3"/>
                                  </w:tcBorders>
                                  <w:shd w:val="clear" w:color="auto" w:fill="auto"/>
                                </w:tcPr>
                                <w:p w14:paraId="7C0225D1" w14:textId="77777777" w:rsidR="00EE36F7" w:rsidRPr="004760A9" w:rsidRDefault="00EE36F7" w:rsidP="008A52D2">
                                  <w:pPr>
                                    <w:jc w:val="center"/>
                                    <w:textAlignment w:val="baseline"/>
                                    <w:rPr>
                                      <w:b/>
                                      <w:bCs/>
                                      <w:color w:val="000000"/>
                                      <w:sz w:val="20"/>
                                      <w:szCs w:val="20"/>
                                    </w:rPr>
                                  </w:pPr>
                                  <w:r w:rsidRPr="004760A9">
                                    <w:rPr>
                                      <w:rFonts w:ascii="Wingdings" w:eastAsia="Wingdings" w:hAnsi="Wingdings" w:cs="Wingdings"/>
                                      <w:b/>
                                      <w:bCs/>
                                      <w:color w:val="000000"/>
                                      <w:sz w:val="20"/>
                                      <w:szCs w:val="20"/>
                                    </w:rPr>
                                    <w:t>ü</w:t>
                                  </w:r>
                                </w:p>
                              </w:tc>
                              <w:tc>
                                <w:tcPr>
                                  <w:tcW w:w="5966" w:type="dxa"/>
                                  <w:vMerge/>
                                  <w:tcBorders>
                                    <w:left w:val="nil"/>
                                    <w:bottom w:val="single" w:sz="8" w:space="0" w:color="A3A3A3"/>
                                    <w:right w:val="single" w:sz="8" w:space="0" w:color="A3A3A3"/>
                                  </w:tcBorders>
                                  <w:shd w:val="clear" w:color="auto" w:fill="auto"/>
                                </w:tcPr>
                                <w:p w14:paraId="7971BF61" w14:textId="77777777" w:rsidR="00EE36F7" w:rsidRPr="004760A9" w:rsidRDefault="00EE36F7" w:rsidP="008A52D2">
                                  <w:pPr>
                                    <w:textAlignment w:val="baseline"/>
                                    <w:rPr>
                                      <w:b/>
                                      <w:bCs/>
                                      <w:color w:val="000000"/>
                                      <w:sz w:val="20"/>
                                      <w:szCs w:val="20"/>
                                    </w:rPr>
                                  </w:pPr>
                                </w:p>
                              </w:tc>
                            </w:tr>
                            <w:tr w:rsidR="00EE36F7" w:rsidRPr="004760A9" w14:paraId="67987905" w14:textId="77777777" w:rsidTr="008A52D2">
                              <w:trPr>
                                <w:trHeight w:val="300"/>
                              </w:trPr>
                              <w:tc>
                                <w:tcPr>
                                  <w:tcW w:w="2640" w:type="dxa"/>
                                  <w:tcBorders>
                                    <w:top w:val="nil"/>
                                    <w:left w:val="single" w:sz="8" w:space="0" w:color="A3A3A3"/>
                                    <w:bottom w:val="single" w:sz="8" w:space="0" w:color="A3A3A3"/>
                                    <w:right w:val="single" w:sz="8" w:space="0" w:color="A3A3A3"/>
                                  </w:tcBorders>
                                  <w:shd w:val="clear" w:color="auto" w:fill="BFBFBF"/>
                                  <w:hideMark/>
                                </w:tcPr>
                                <w:p w14:paraId="5E175032" w14:textId="77777777" w:rsidR="00EE36F7" w:rsidRPr="004760A9" w:rsidRDefault="00EE36F7" w:rsidP="008A52D2">
                                  <w:pPr>
                                    <w:textAlignment w:val="baseline"/>
                                    <w:rPr>
                                      <w:sz w:val="20"/>
                                      <w:szCs w:val="20"/>
                                    </w:rPr>
                                  </w:pPr>
                                  <w:r w:rsidRPr="004760A9">
                                    <w:rPr>
                                      <w:b/>
                                      <w:bCs/>
                                      <w:color w:val="000000"/>
                                      <w:sz w:val="20"/>
                                      <w:szCs w:val="20"/>
                                    </w:rPr>
                                    <w:t>Single module </w:t>
                                  </w:r>
                                  <w:r w:rsidRPr="004760A9">
                                    <w:rPr>
                                      <w:color w:val="000000"/>
                                      <w:sz w:val="20"/>
                                      <w:szCs w:val="20"/>
                                    </w:rPr>
                                    <w:t>  </w:t>
                                  </w:r>
                                </w:p>
                              </w:tc>
                              <w:tc>
                                <w:tcPr>
                                  <w:tcW w:w="795" w:type="dxa"/>
                                  <w:tcBorders>
                                    <w:top w:val="nil"/>
                                    <w:left w:val="nil"/>
                                    <w:bottom w:val="single" w:sz="8" w:space="0" w:color="A3A3A3"/>
                                    <w:right w:val="single" w:sz="8" w:space="0" w:color="A3A3A3"/>
                                  </w:tcBorders>
                                  <w:shd w:val="clear" w:color="auto" w:fill="BFBFBF"/>
                                  <w:hideMark/>
                                </w:tcPr>
                                <w:p w14:paraId="3F6C72DE" w14:textId="77777777" w:rsidR="00EE36F7" w:rsidRPr="004760A9" w:rsidRDefault="00EE36F7" w:rsidP="008A52D2">
                                  <w:pPr>
                                    <w:textAlignment w:val="baseline"/>
                                    <w:rPr>
                                      <w:sz w:val="20"/>
                                      <w:szCs w:val="20"/>
                                    </w:rPr>
                                  </w:pPr>
                                  <w:r w:rsidRPr="004760A9">
                                    <w:rPr>
                                      <w:b/>
                                      <w:bCs/>
                                      <w:color w:val="000000"/>
                                      <w:sz w:val="20"/>
                                      <w:szCs w:val="20"/>
                                    </w:rPr>
                                    <w:t>£400</w:t>
                                  </w:r>
                                  <w:r w:rsidRPr="004760A9">
                                    <w:rPr>
                                      <w:color w:val="000000"/>
                                      <w:sz w:val="20"/>
                                      <w:szCs w:val="20"/>
                                    </w:rPr>
                                    <w:t>  </w:t>
                                  </w:r>
                                </w:p>
                              </w:tc>
                              <w:tc>
                                <w:tcPr>
                                  <w:tcW w:w="795" w:type="dxa"/>
                                  <w:tcBorders>
                                    <w:top w:val="nil"/>
                                    <w:left w:val="nil"/>
                                    <w:bottom w:val="single" w:sz="8" w:space="0" w:color="A3A3A3"/>
                                    <w:right w:val="single" w:sz="8" w:space="0" w:color="A3A3A3"/>
                                  </w:tcBorders>
                                  <w:shd w:val="clear" w:color="auto" w:fill="auto"/>
                                </w:tcPr>
                                <w:p w14:paraId="3E7F8D49" w14:textId="77777777" w:rsidR="00EE36F7" w:rsidRPr="004760A9" w:rsidRDefault="00EE36F7" w:rsidP="008A52D2">
                                  <w:pPr>
                                    <w:jc w:val="center"/>
                                    <w:textAlignment w:val="baseline"/>
                                    <w:rPr>
                                      <w:b/>
                                      <w:bCs/>
                                      <w:color w:val="000000"/>
                                      <w:sz w:val="20"/>
                                      <w:szCs w:val="20"/>
                                    </w:rPr>
                                  </w:pPr>
                                  <w:r w:rsidRPr="004760A9">
                                    <w:rPr>
                                      <w:rFonts w:ascii="Wingdings" w:eastAsia="Wingdings" w:hAnsi="Wingdings" w:cs="Wingdings"/>
                                      <w:b/>
                                      <w:bCs/>
                                      <w:color w:val="000000"/>
                                      <w:sz w:val="20"/>
                                      <w:szCs w:val="20"/>
                                    </w:rPr>
                                    <w:t>û</w:t>
                                  </w:r>
                                </w:p>
                              </w:tc>
                              <w:tc>
                                <w:tcPr>
                                  <w:tcW w:w="5966" w:type="dxa"/>
                                  <w:tcBorders>
                                    <w:top w:val="nil"/>
                                    <w:left w:val="nil"/>
                                    <w:bottom w:val="single" w:sz="8" w:space="0" w:color="A3A3A3"/>
                                    <w:right w:val="single" w:sz="8" w:space="0" w:color="A3A3A3"/>
                                  </w:tcBorders>
                                  <w:shd w:val="clear" w:color="auto" w:fill="auto"/>
                                </w:tcPr>
                                <w:p w14:paraId="3E5BECCE" w14:textId="77777777" w:rsidR="00EE36F7" w:rsidRPr="004760A9" w:rsidRDefault="00EE36F7" w:rsidP="008A52D2">
                                  <w:pPr>
                                    <w:textAlignment w:val="baseline"/>
                                    <w:rPr>
                                      <w:color w:val="000000"/>
                                      <w:sz w:val="20"/>
                                      <w:szCs w:val="20"/>
                                    </w:rPr>
                                  </w:pPr>
                                  <w:r w:rsidRPr="004760A9">
                                    <w:rPr>
                                      <w:b/>
                                      <w:bCs/>
                                      <w:color w:val="000000"/>
                                      <w:sz w:val="20"/>
                                      <w:szCs w:val="20"/>
                                    </w:rPr>
                                    <w:t xml:space="preserve"> </w:t>
                                  </w:r>
                                  <w:r w:rsidRPr="004760A9">
                                    <w:rPr>
                                      <w:color w:val="000000"/>
                                      <w:sz w:val="20"/>
                                      <w:szCs w:val="20"/>
                                    </w:rPr>
                                    <w:t xml:space="preserve">Cost for further modules </w:t>
                                  </w:r>
                                </w:p>
                              </w:tc>
                            </w:tr>
                            <w:tr w:rsidR="00EE36F7" w:rsidRPr="004760A9" w14:paraId="051A65F9" w14:textId="77777777" w:rsidTr="008A52D2">
                              <w:trPr>
                                <w:trHeight w:val="300"/>
                              </w:trPr>
                              <w:tc>
                                <w:tcPr>
                                  <w:tcW w:w="2640" w:type="dxa"/>
                                  <w:tcBorders>
                                    <w:top w:val="nil"/>
                                    <w:left w:val="single" w:sz="8" w:space="0" w:color="A3A3A3"/>
                                    <w:bottom w:val="single" w:sz="8" w:space="0" w:color="A3A3A3"/>
                                    <w:right w:val="single" w:sz="8" w:space="0" w:color="A3A3A3"/>
                                  </w:tcBorders>
                                  <w:shd w:val="clear" w:color="auto" w:fill="BFBFBF"/>
                                  <w:hideMark/>
                                </w:tcPr>
                                <w:p w14:paraId="5F679B04" w14:textId="77777777" w:rsidR="00EE36F7" w:rsidRPr="004760A9" w:rsidRDefault="00EE36F7" w:rsidP="008A52D2">
                                  <w:pPr>
                                    <w:textAlignment w:val="baseline"/>
                                    <w:rPr>
                                      <w:sz w:val="20"/>
                                      <w:szCs w:val="20"/>
                                    </w:rPr>
                                  </w:pPr>
                                  <w:r w:rsidRPr="004760A9">
                                    <w:rPr>
                                      <w:b/>
                                      <w:bCs/>
                                      <w:color w:val="000000"/>
                                      <w:sz w:val="20"/>
                                      <w:szCs w:val="20"/>
                                    </w:rPr>
                                    <w:t>Resubmission/Resit </w:t>
                                  </w:r>
                                  <w:r w:rsidRPr="004760A9">
                                    <w:rPr>
                                      <w:color w:val="000000"/>
                                      <w:sz w:val="20"/>
                                      <w:szCs w:val="20"/>
                                    </w:rPr>
                                    <w:t>  </w:t>
                                  </w:r>
                                </w:p>
                              </w:tc>
                              <w:tc>
                                <w:tcPr>
                                  <w:tcW w:w="795" w:type="dxa"/>
                                  <w:tcBorders>
                                    <w:top w:val="nil"/>
                                    <w:left w:val="nil"/>
                                    <w:bottom w:val="single" w:sz="8" w:space="0" w:color="A3A3A3"/>
                                    <w:right w:val="single" w:sz="8" w:space="0" w:color="A3A3A3"/>
                                  </w:tcBorders>
                                  <w:shd w:val="clear" w:color="auto" w:fill="BFBFBF"/>
                                  <w:hideMark/>
                                </w:tcPr>
                                <w:p w14:paraId="24B2DF5E" w14:textId="77777777" w:rsidR="00EE36F7" w:rsidRPr="004760A9" w:rsidRDefault="00EE36F7" w:rsidP="008A52D2">
                                  <w:pPr>
                                    <w:textAlignment w:val="baseline"/>
                                    <w:rPr>
                                      <w:sz w:val="20"/>
                                      <w:szCs w:val="20"/>
                                    </w:rPr>
                                  </w:pPr>
                                  <w:r w:rsidRPr="004760A9">
                                    <w:rPr>
                                      <w:b/>
                                      <w:bCs/>
                                      <w:color w:val="000000"/>
                                      <w:sz w:val="20"/>
                                      <w:szCs w:val="20"/>
                                    </w:rPr>
                                    <w:t>£300</w:t>
                                  </w:r>
                                  <w:r w:rsidRPr="004760A9">
                                    <w:rPr>
                                      <w:color w:val="000000"/>
                                      <w:sz w:val="20"/>
                                      <w:szCs w:val="20"/>
                                    </w:rPr>
                                    <w:t>  </w:t>
                                  </w:r>
                                </w:p>
                              </w:tc>
                              <w:tc>
                                <w:tcPr>
                                  <w:tcW w:w="795" w:type="dxa"/>
                                  <w:tcBorders>
                                    <w:top w:val="nil"/>
                                    <w:left w:val="nil"/>
                                    <w:bottom w:val="single" w:sz="8" w:space="0" w:color="A3A3A3"/>
                                    <w:right w:val="single" w:sz="8" w:space="0" w:color="A3A3A3"/>
                                  </w:tcBorders>
                                  <w:shd w:val="clear" w:color="auto" w:fill="auto"/>
                                </w:tcPr>
                                <w:p w14:paraId="7D2FD6BC" w14:textId="77777777" w:rsidR="00EE36F7" w:rsidRPr="004760A9" w:rsidRDefault="00EE36F7" w:rsidP="008A52D2">
                                  <w:pPr>
                                    <w:jc w:val="center"/>
                                    <w:textAlignment w:val="baseline"/>
                                    <w:rPr>
                                      <w:b/>
                                      <w:bCs/>
                                      <w:color w:val="000000"/>
                                      <w:sz w:val="20"/>
                                      <w:szCs w:val="20"/>
                                    </w:rPr>
                                  </w:pPr>
                                  <w:r w:rsidRPr="004760A9">
                                    <w:rPr>
                                      <w:rFonts w:ascii="Wingdings" w:eastAsia="Wingdings" w:hAnsi="Wingdings" w:cs="Wingdings"/>
                                      <w:b/>
                                      <w:bCs/>
                                      <w:color w:val="000000"/>
                                      <w:sz w:val="20"/>
                                      <w:szCs w:val="20"/>
                                    </w:rPr>
                                    <w:t>û</w:t>
                                  </w:r>
                                </w:p>
                              </w:tc>
                              <w:tc>
                                <w:tcPr>
                                  <w:tcW w:w="5966" w:type="dxa"/>
                                  <w:tcBorders>
                                    <w:top w:val="nil"/>
                                    <w:left w:val="nil"/>
                                    <w:bottom w:val="single" w:sz="8" w:space="0" w:color="A3A3A3"/>
                                    <w:right w:val="single" w:sz="8" w:space="0" w:color="A3A3A3"/>
                                  </w:tcBorders>
                                  <w:shd w:val="clear" w:color="auto" w:fill="auto"/>
                                </w:tcPr>
                                <w:p w14:paraId="2F4DF657" w14:textId="77777777" w:rsidR="00EE36F7" w:rsidRPr="004760A9" w:rsidRDefault="00EE36F7" w:rsidP="008A52D2">
                                  <w:pPr>
                                    <w:textAlignment w:val="baseline"/>
                                    <w:rPr>
                                      <w:color w:val="000000"/>
                                      <w:sz w:val="20"/>
                                      <w:szCs w:val="20"/>
                                    </w:rPr>
                                  </w:pPr>
                                  <w:r w:rsidRPr="004760A9">
                                    <w:rPr>
                                      <w:b/>
                                      <w:bCs/>
                                      <w:color w:val="000000"/>
                                      <w:sz w:val="20"/>
                                      <w:szCs w:val="20"/>
                                    </w:rPr>
                                    <w:t xml:space="preserve"> </w:t>
                                  </w:r>
                                  <w:r w:rsidRPr="004760A9">
                                    <w:rPr>
                                      <w:color w:val="000000"/>
                                      <w:sz w:val="20"/>
                                      <w:szCs w:val="20"/>
                                    </w:rPr>
                                    <w:t xml:space="preserve">Cost for resubmission of e-portfolio following failure. </w:t>
                                  </w:r>
                                </w:p>
                                <w:p w14:paraId="5CF02DD0" w14:textId="77777777" w:rsidR="00EE36F7" w:rsidRPr="004760A9" w:rsidRDefault="00EE36F7" w:rsidP="008A52D2">
                                  <w:pPr>
                                    <w:textAlignment w:val="baseline"/>
                                    <w:rPr>
                                      <w:b/>
                                      <w:bCs/>
                                      <w:color w:val="000000"/>
                                      <w:sz w:val="20"/>
                                      <w:szCs w:val="20"/>
                                    </w:rPr>
                                  </w:pPr>
                                  <w:r w:rsidRPr="004760A9">
                                    <w:rPr>
                                      <w:color w:val="000000"/>
                                      <w:sz w:val="20"/>
                                      <w:szCs w:val="20"/>
                                    </w:rPr>
                                    <w:t xml:space="preserve"> Cost for Re-interview following failure</w:t>
                                  </w:r>
                                  <w:r w:rsidRPr="004760A9">
                                    <w:rPr>
                                      <w:b/>
                                      <w:bCs/>
                                      <w:color w:val="000000"/>
                                      <w:sz w:val="20"/>
                                      <w:szCs w:val="20"/>
                                    </w:rPr>
                                    <w:t xml:space="preserve"> </w:t>
                                  </w:r>
                                </w:p>
                              </w:tc>
                            </w:tr>
                            <w:tr w:rsidR="00EE36F7" w:rsidRPr="004760A9" w14:paraId="557363E9" w14:textId="77777777" w:rsidTr="008A52D2">
                              <w:trPr>
                                <w:trHeight w:val="300"/>
                              </w:trPr>
                              <w:tc>
                                <w:tcPr>
                                  <w:tcW w:w="2640" w:type="dxa"/>
                                  <w:tcBorders>
                                    <w:top w:val="nil"/>
                                    <w:left w:val="single" w:sz="8" w:space="0" w:color="A3A3A3"/>
                                    <w:bottom w:val="single" w:sz="8" w:space="0" w:color="A3A3A3"/>
                                    <w:right w:val="single" w:sz="8" w:space="0" w:color="A3A3A3"/>
                                  </w:tcBorders>
                                  <w:shd w:val="clear" w:color="auto" w:fill="BFBFBF"/>
                                  <w:hideMark/>
                                </w:tcPr>
                                <w:p w14:paraId="60C6BA07" w14:textId="77777777" w:rsidR="00EE36F7" w:rsidRPr="004760A9" w:rsidRDefault="00EE36F7" w:rsidP="008A52D2">
                                  <w:pPr>
                                    <w:textAlignment w:val="baseline"/>
                                    <w:rPr>
                                      <w:sz w:val="20"/>
                                      <w:szCs w:val="20"/>
                                    </w:rPr>
                                  </w:pPr>
                                  <w:r w:rsidRPr="004760A9">
                                    <w:rPr>
                                      <w:b/>
                                      <w:bCs/>
                                      <w:color w:val="000000"/>
                                      <w:sz w:val="20"/>
                                      <w:szCs w:val="20"/>
                                    </w:rPr>
                                    <w:t>Annual Renewal</w:t>
                                  </w:r>
                                  <w:r w:rsidRPr="004760A9">
                                    <w:rPr>
                                      <w:color w:val="000000"/>
                                      <w:sz w:val="20"/>
                                      <w:szCs w:val="20"/>
                                    </w:rPr>
                                    <w:t>  </w:t>
                                  </w:r>
                                </w:p>
                              </w:tc>
                              <w:tc>
                                <w:tcPr>
                                  <w:tcW w:w="795" w:type="dxa"/>
                                  <w:tcBorders>
                                    <w:top w:val="nil"/>
                                    <w:left w:val="nil"/>
                                    <w:bottom w:val="single" w:sz="8" w:space="0" w:color="A3A3A3"/>
                                    <w:right w:val="single" w:sz="8" w:space="0" w:color="A3A3A3"/>
                                  </w:tcBorders>
                                  <w:shd w:val="clear" w:color="auto" w:fill="BFBFBF"/>
                                  <w:hideMark/>
                                </w:tcPr>
                                <w:p w14:paraId="42DB7DB4" w14:textId="77777777" w:rsidR="00EE36F7" w:rsidRPr="004760A9" w:rsidRDefault="00EE36F7" w:rsidP="008A52D2">
                                  <w:pPr>
                                    <w:textAlignment w:val="baseline"/>
                                    <w:rPr>
                                      <w:sz w:val="20"/>
                                      <w:szCs w:val="20"/>
                                    </w:rPr>
                                  </w:pPr>
                                  <w:r w:rsidRPr="004760A9">
                                    <w:rPr>
                                      <w:b/>
                                      <w:bCs/>
                                      <w:color w:val="000000"/>
                                      <w:sz w:val="20"/>
                                      <w:szCs w:val="20"/>
                                    </w:rPr>
                                    <w:t>£150</w:t>
                                  </w:r>
                                  <w:r w:rsidRPr="004760A9">
                                    <w:rPr>
                                      <w:color w:val="000000"/>
                                      <w:sz w:val="20"/>
                                      <w:szCs w:val="20"/>
                                    </w:rPr>
                                    <w:t>  </w:t>
                                  </w:r>
                                </w:p>
                              </w:tc>
                              <w:tc>
                                <w:tcPr>
                                  <w:tcW w:w="795" w:type="dxa"/>
                                  <w:tcBorders>
                                    <w:top w:val="nil"/>
                                    <w:left w:val="nil"/>
                                    <w:bottom w:val="single" w:sz="8" w:space="0" w:color="A3A3A3"/>
                                    <w:right w:val="single" w:sz="8" w:space="0" w:color="A3A3A3"/>
                                  </w:tcBorders>
                                  <w:shd w:val="clear" w:color="auto" w:fill="auto"/>
                                </w:tcPr>
                                <w:p w14:paraId="79723017" w14:textId="77777777" w:rsidR="00EE36F7" w:rsidRPr="004760A9" w:rsidRDefault="00EE36F7" w:rsidP="008A52D2">
                                  <w:pPr>
                                    <w:jc w:val="center"/>
                                    <w:textAlignment w:val="baseline"/>
                                    <w:rPr>
                                      <w:b/>
                                      <w:bCs/>
                                      <w:color w:val="000000"/>
                                      <w:sz w:val="20"/>
                                      <w:szCs w:val="20"/>
                                    </w:rPr>
                                  </w:pPr>
                                  <w:r w:rsidRPr="004760A9">
                                    <w:rPr>
                                      <w:rFonts w:ascii="Wingdings" w:eastAsia="Wingdings" w:hAnsi="Wingdings" w:cs="Wingdings"/>
                                      <w:b/>
                                      <w:bCs/>
                                      <w:color w:val="000000"/>
                                      <w:sz w:val="20"/>
                                      <w:szCs w:val="20"/>
                                    </w:rPr>
                                    <w:t>û</w:t>
                                  </w:r>
                                </w:p>
                              </w:tc>
                              <w:tc>
                                <w:tcPr>
                                  <w:tcW w:w="5966" w:type="dxa"/>
                                  <w:tcBorders>
                                    <w:top w:val="nil"/>
                                    <w:left w:val="nil"/>
                                    <w:bottom w:val="single" w:sz="8" w:space="0" w:color="A3A3A3"/>
                                    <w:right w:val="single" w:sz="8" w:space="0" w:color="A3A3A3"/>
                                  </w:tcBorders>
                                  <w:shd w:val="clear" w:color="auto" w:fill="auto"/>
                                </w:tcPr>
                                <w:p w14:paraId="2CABCA0F" w14:textId="77777777" w:rsidR="00EE36F7" w:rsidRPr="004760A9" w:rsidRDefault="00EE36F7" w:rsidP="008A52D2">
                                  <w:pPr>
                                    <w:rPr>
                                      <w:b/>
                                      <w:bCs/>
                                      <w:color w:val="000000"/>
                                      <w:sz w:val="20"/>
                                      <w:szCs w:val="20"/>
                                    </w:rPr>
                                  </w:pPr>
                                  <w:r w:rsidRPr="004760A9">
                                    <w:rPr>
                                      <w:sz w:val="20"/>
                                      <w:szCs w:val="20"/>
                                    </w:rPr>
                                    <w:t xml:space="preserve">Once a Certified Bridge Inspector (BI)/Senior Bridge Inspector (SBI) there is an annual membership fee (renewable on 1 April annually) </w:t>
                                  </w:r>
                                </w:p>
                              </w:tc>
                            </w:tr>
                          </w:tbl>
                          <w:bookmarkEnd w:id="11"/>
                          <w:p w14:paraId="46CCBFE7" w14:textId="77777777" w:rsidR="00EE36F7" w:rsidRPr="004760A9" w:rsidRDefault="00EE36F7" w:rsidP="00EE36F7">
                            <w:pPr>
                              <w:pStyle w:val="xmsonormal"/>
                              <w:textAlignment w:val="baseline"/>
                              <w:rPr>
                                <w:sz w:val="20"/>
                                <w:szCs w:val="20"/>
                              </w:rPr>
                            </w:pPr>
                            <w:r w:rsidRPr="004760A9">
                              <w:rPr>
                                <w:rFonts w:ascii="Arial" w:hAnsi="Arial" w:cs="Arial"/>
                                <w:sz w:val="20"/>
                                <w:szCs w:val="20"/>
                              </w:rPr>
                              <w:t> </w:t>
                            </w:r>
                            <w:r w:rsidRPr="004760A9">
                              <w:rPr>
                                <w:rFonts w:ascii="Arial" w:hAnsi="Arial" w:cs="Arial"/>
                                <w:color w:val="000000"/>
                                <w:sz w:val="20"/>
                                <w:szCs w:val="20"/>
                                <w:shd w:val="clear" w:color="auto" w:fill="FBFCFE"/>
                              </w:rPr>
                              <w:t>*if you do not access your account within the first two years a re-activation fee may be applicable.</w:t>
                            </w:r>
                            <w:r w:rsidRPr="004760A9">
                              <w:rPr>
                                <w:rFonts w:ascii="Arial" w:hAnsi="Arial" w:cs="Arial"/>
                                <w:sz w:val="20"/>
                                <w:szCs w:val="20"/>
                              </w:rPr>
                              <w:t>      </w:t>
                            </w:r>
                          </w:p>
                          <w:p w14:paraId="37EAEE17" w14:textId="77777777" w:rsidR="00EE36F7" w:rsidRPr="004760A9" w:rsidRDefault="00EE36F7" w:rsidP="00EE36F7">
                            <w:pPr>
                              <w:pStyle w:val="xmsonormal"/>
                              <w:textAlignment w:val="baseline"/>
                              <w:rPr>
                                <w:rFonts w:ascii="Arial" w:hAnsi="Arial" w:cs="Arial"/>
                                <w:b/>
                                <w:bCs/>
                                <w:sz w:val="20"/>
                                <w:szCs w:val="20"/>
                                <w:u w:val="single"/>
                              </w:rPr>
                            </w:pPr>
                          </w:p>
                          <w:p w14:paraId="4ABCB4C8" w14:textId="77777777" w:rsidR="00EE36F7" w:rsidRPr="004760A9" w:rsidRDefault="00EE36F7" w:rsidP="00EE36F7">
                            <w:pPr>
                              <w:rPr>
                                <w:sz w:val="20"/>
                                <w:szCs w:val="20"/>
                              </w:rPr>
                            </w:pPr>
                          </w:p>
                        </w:txbxContent>
                      </wps:txbx>
                      <wps:bodyPr rot="0" vert="horz" wrap="square" lIns="91440" tIns="45720" rIns="91440" bIns="45720" anchor="t" anchorCtr="0">
                        <a:noAutofit/>
                      </wps:bodyPr>
                    </wps:wsp>
                  </a:graphicData>
                </a:graphic>
              </wp:inline>
            </w:drawing>
          </mc:Choice>
          <mc:Fallback>
            <w:pict>
              <v:shapetype w14:anchorId="5414D30F" id="_x0000_t202" coordsize="21600,21600" o:spt="202" path="m,l,21600r21600,l21600,xe">
                <v:stroke joinstyle="miter"/>
                <v:path gradientshapeok="t" o:connecttype="rect"/>
              </v:shapetype>
              <v:shape id="Text Box 790237935" o:spid="_x0000_s1026" type="#_x0000_t202" style="width:510.1pt;height:6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">
                <v:textbox>
                  <w:txbxContent>
                    <w:p w14:paraId="700E4B96" w14:textId="77777777" w:rsidR="00EE36F7" w:rsidRPr="004760A9" w:rsidRDefault="00EE36F7" w:rsidP="00EE36F7">
                      <w:pPr>
                        <w:pStyle w:val="xmsonormal"/>
                        <w:textAlignment w:val="baseline"/>
                        <w:rPr>
                          <w:rFonts w:ascii="Arial" w:hAnsi="Arial" w:cs="Arial"/>
                          <w:sz w:val="20"/>
                          <w:szCs w:val="20"/>
                        </w:rPr>
                      </w:pPr>
                      <w:r w:rsidRPr="004760A9">
                        <w:rPr>
                          <w:rFonts w:ascii="Arial" w:hAnsi="Arial" w:cs="Arial"/>
                          <w:sz w:val="20"/>
                          <w:szCs w:val="20"/>
                        </w:rPr>
                        <w:t xml:space="preserve">Good </w:t>
                      </w:r>
                      <w:r w:rsidRPr="004760A9">
                        <w:rPr>
                          <w:rFonts w:ascii="Arial" w:hAnsi="Arial" w:cs="Arial"/>
                          <w:color w:val="FF0000"/>
                          <w:sz w:val="20"/>
                          <w:szCs w:val="20"/>
                        </w:rPr>
                        <w:t>Morning (name),</w:t>
                      </w:r>
                    </w:p>
                    <w:p w14:paraId="6F76BD23" w14:textId="77777777" w:rsidR="00EE36F7" w:rsidRPr="004760A9" w:rsidRDefault="00EE36F7" w:rsidP="00EE36F7">
                      <w:pPr>
                        <w:pStyle w:val="xmsonormal"/>
                        <w:textAlignment w:val="baseline"/>
                        <w:rPr>
                          <w:rFonts w:ascii="Arial" w:hAnsi="Arial" w:cs="Arial"/>
                          <w:sz w:val="20"/>
                          <w:szCs w:val="20"/>
                        </w:rPr>
                      </w:pPr>
                    </w:p>
                    <w:p w14:paraId="3942ED76" w14:textId="77777777" w:rsidR="00EE36F7" w:rsidRPr="004760A9" w:rsidRDefault="00EE36F7" w:rsidP="00EE36F7">
                      <w:pPr>
                        <w:pStyle w:val="xmsonormal"/>
                        <w:textAlignment w:val="baseline"/>
                        <w:rPr>
                          <w:sz w:val="20"/>
                          <w:szCs w:val="20"/>
                        </w:rPr>
                      </w:pPr>
                      <w:r w:rsidRPr="004760A9">
                        <w:rPr>
                          <w:rFonts w:ascii="Arial" w:hAnsi="Arial" w:cs="Arial"/>
                          <w:sz w:val="20"/>
                          <w:szCs w:val="20"/>
                        </w:rPr>
                        <w:t>Thank you very much for your enquiry regarding the Bridge Inspector Certification Scheme (BICS).  </w:t>
                      </w:r>
                    </w:p>
                    <w:p w14:paraId="579CAA8C" w14:textId="77777777" w:rsidR="00EE36F7" w:rsidRPr="004760A9" w:rsidRDefault="00EE36F7" w:rsidP="00EE36F7">
                      <w:pPr>
                        <w:pStyle w:val="xmsonormal"/>
                        <w:ind w:left="540"/>
                        <w:textAlignment w:val="baseline"/>
                        <w:rPr>
                          <w:sz w:val="20"/>
                          <w:szCs w:val="20"/>
                        </w:rPr>
                      </w:pPr>
                      <w:r w:rsidRPr="004760A9">
                        <w:rPr>
                          <w:rFonts w:ascii="Arial" w:hAnsi="Arial" w:cs="Arial"/>
                          <w:sz w:val="20"/>
                          <w:szCs w:val="20"/>
                        </w:rPr>
                        <w:t>   </w:t>
                      </w:r>
                    </w:p>
                    <w:p w14:paraId="30479F2B" w14:textId="77777777" w:rsidR="00EE36F7" w:rsidRPr="004760A9" w:rsidRDefault="00EE36F7" w:rsidP="00EE36F7">
                      <w:pPr>
                        <w:pStyle w:val="xmsonormal"/>
                        <w:textAlignment w:val="baseline"/>
                        <w:rPr>
                          <w:sz w:val="20"/>
                          <w:szCs w:val="20"/>
                        </w:rPr>
                      </w:pPr>
                      <w:r w:rsidRPr="004760A9">
                        <w:rPr>
                          <w:rFonts w:ascii="Arial" w:hAnsi="Arial" w:cs="Arial"/>
                          <w:sz w:val="20"/>
                          <w:szCs w:val="20"/>
                        </w:rPr>
                        <w:t>Please find some information below which I hope you find useful:  </w:t>
                      </w:r>
                    </w:p>
                    <w:p w14:paraId="46B1F416" w14:textId="77777777" w:rsidR="00EE36F7" w:rsidRPr="004760A9" w:rsidRDefault="00EE36F7" w:rsidP="00EE36F7">
                      <w:pPr>
                        <w:pStyle w:val="xmsonormal"/>
                        <w:ind w:left="1080"/>
                        <w:textAlignment w:val="baseline"/>
                        <w:rPr>
                          <w:sz w:val="20"/>
                          <w:szCs w:val="20"/>
                        </w:rPr>
                      </w:pPr>
                      <w:r w:rsidRPr="004760A9">
                        <w:rPr>
                          <w:rFonts w:ascii="Arial" w:hAnsi="Arial" w:cs="Arial"/>
                          <w:sz w:val="20"/>
                          <w:szCs w:val="20"/>
                        </w:rPr>
                        <w:t>   </w:t>
                      </w:r>
                    </w:p>
                    <w:p w14:paraId="33EDC410" w14:textId="77777777" w:rsidR="00EE36F7" w:rsidRPr="004760A9" w:rsidRDefault="00EE36F7" w:rsidP="00EE36F7">
                      <w:pPr>
                        <w:pStyle w:val="xmsolistparagraph"/>
                        <w:numPr>
                          <w:ilvl w:val="0"/>
                          <w:numId w:val="22"/>
                        </w:numPr>
                        <w:tabs>
                          <w:tab w:val="clear" w:pos="720"/>
                        </w:tabs>
                        <w:spacing w:after="200" w:line="288" w:lineRule="auto"/>
                        <w:textAlignment w:val="baseline"/>
                        <w:rPr>
                          <w:rFonts w:eastAsia="Times New Roman"/>
                          <w:sz w:val="20"/>
                          <w:szCs w:val="20"/>
                        </w:rPr>
                      </w:pPr>
                      <w:r w:rsidRPr="004760A9">
                        <w:rPr>
                          <w:rFonts w:ascii="Arial" w:eastAsia="Times New Roman" w:hAnsi="Arial" w:cs="Arial"/>
                          <w:sz w:val="20"/>
                          <w:szCs w:val="20"/>
                        </w:rPr>
                        <w:t>BICS is a certification scheme that validates the candidates experience in the Bridge Inspection sector.  </w:t>
                      </w:r>
                    </w:p>
                    <w:p w14:paraId="43876C02" w14:textId="77777777" w:rsidR="00EE36F7" w:rsidRPr="004760A9" w:rsidRDefault="00EE36F7" w:rsidP="00EE36F7">
                      <w:pPr>
                        <w:pStyle w:val="xmsonormal"/>
                        <w:ind w:left="360"/>
                        <w:textAlignment w:val="baseline"/>
                        <w:rPr>
                          <w:sz w:val="20"/>
                          <w:szCs w:val="20"/>
                        </w:rPr>
                      </w:pPr>
                      <w:r w:rsidRPr="004760A9">
                        <w:rPr>
                          <w:rFonts w:ascii="Segoe UI" w:hAnsi="Segoe UI" w:cs="Segoe UI"/>
                          <w:sz w:val="20"/>
                          <w:szCs w:val="20"/>
                        </w:rPr>
                        <w:t> </w:t>
                      </w:r>
                    </w:p>
                    <w:p w14:paraId="3D476C88" w14:textId="77777777" w:rsidR="00EE36F7" w:rsidRPr="004760A9" w:rsidRDefault="00EE36F7" w:rsidP="00EE36F7">
                      <w:pPr>
                        <w:pStyle w:val="xmsolistparagraph"/>
                        <w:numPr>
                          <w:ilvl w:val="0"/>
                          <w:numId w:val="23"/>
                        </w:numPr>
                        <w:tabs>
                          <w:tab w:val="clear" w:pos="720"/>
                        </w:tabs>
                        <w:spacing w:after="200" w:line="288" w:lineRule="auto"/>
                        <w:textAlignment w:val="baseline"/>
                        <w:rPr>
                          <w:rFonts w:eastAsia="Times New Roman"/>
                          <w:sz w:val="20"/>
                          <w:szCs w:val="20"/>
                        </w:rPr>
                      </w:pPr>
                      <w:r w:rsidRPr="004760A9">
                        <w:rPr>
                          <w:rFonts w:ascii="Arial" w:eastAsia="Times New Roman" w:hAnsi="Arial" w:cs="Arial"/>
                          <w:sz w:val="20"/>
                          <w:szCs w:val="20"/>
                        </w:rPr>
                        <w:t>There are two levels - Bridge Inspector and Senior Bridge Inspector  </w:t>
                      </w:r>
                    </w:p>
                    <w:p w14:paraId="781B7525" w14:textId="77777777" w:rsidR="00EE36F7" w:rsidRPr="004760A9" w:rsidRDefault="00EE36F7" w:rsidP="00EE36F7">
                      <w:pPr>
                        <w:pStyle w:val="xmsolistparagraph"/>
                        <w:textAlignment w:val="baseline"/>
                        <w:rPr>
                          <w:sz w:val="20"/>
                          <w:szCs w:val="20"/>
                        </w:rPr>
                      </w:pPr>
                      <w:r w:rsidRPr="004760A9">
                        <w:rPr>
                          <w:rFonts w:ascii="Segoe UI" w:hAnsi="Segoe UI" w:cs="Segoe UI"/>
                          <w:sz w:val="20"/>
                          <w:szCs w:val="20"/>
                        </w:rPr>
                        <w:t> </w:t>
                      </w:r>
                    </w:p>
                    <w:p w14:paraId="506A012E" w14:textId="77777777" w:rsidR="00EE36F7" w:rsidRPr="004760A9" w:rsidRDefault="00EE36F7" w:rsidP="00EE36F7">
                      <w:pPr>
                        <w:pStyle w:val="xmsolistparagraph"/>
                        <w:numPr>
                          <w:ilvl w:val="0"/>
                          <w:numId w:val="24"/>
                        </w:numPr>
                        <w:tabs>
                          <w:tab w:val="clear" w:pos="720"/>
                        </w:tabs>
                        <w:spacing w:after="200" w:line="288" w:lineRule="auto"/>
                        <w:textAlignment w:val="baseline"/>
                        <w:rPr>
                          <w:rFonts w:eastAsia="Times New Roman"/>
                          <w:sz w:val="20"/>
                          <w:szCs w:val="20"/>
                        </w:rPr>
                      </w:pPr>
                      <w:r w:rsidRPr="004760A9">
                        <w:rPr>
                          <w:rFonts w:ascii="Arial" w:eastAsia="Times New Roman" w:hAnsi="Arial" w:cs="Arial"/>
                          <w:sz w:val="20"/>
                          <w:szCs w:val="20"/>
                        </w:rPr>
                        <w:t>Lantra provide an online portfolio system, where candidates upload evidence and narrative to demonstrate how they meet the criteria  </w:t>
                      </w:r>
                      <w:r w:rsidRPr="004760A9">
                        <w:rPr>
                          <w:rFonts w:ascii="Arial" w:eastAsia="Times New Roman" w:hAnsi="Arial" w:cs="Arial"/>
                          <w:sz w:val="20"/>
                          <w:szCs w:val="20"/>
                        </w:rPr>
                        <w:br/>
                        <w:t>  </w:t>
                      </w:r>
                    </w:p>
                    <w:p w14:paraId="0DBC1B8E" w14:textId="77777777" w:rsidR="00EE36F7" w:rsidRPr="004760A9" w:rsidRDefault="00EE36F7" w:rsidP="00EE36F7">
                      <w:pPr>
                        <w:pStyle w:val="xmsolistparagraph"/>
                        <w:numPr>
                          <w:ilvl w:val="0"/>
                          <w:numId w:val="24"/>
                        </w:numPr>
                        <w:tabs>
                          <w:tab w:val="clear" w:pos="720"/>
                        </w:tabs>
                        <w:spacing w:after="200" w:line="288" w:lineRule="auto"/>
                        <w:textAlignment w:val="baseline"/>
                        <w:rPr>
                          <w:rFonts w:eastAsia="Times New Roman"/>
                          <w:sz w:val="20"/>
                          <w:szCs w:val="20"/>
                        </w:rPr>
                      </w:pPr>
                      <w:r w:rsidRPr="004760A9">
                        <w:rPr>
                          <w:rFonts w:ascii="Arial" w:eastAsia="Times New Roman" w:hAnsi="Arial" w:cs="Arial"/>
                          <w:sz w:val="20"/>
                          <w:szCs w:val="20"/>
                        </w:rPr>
                        <w:t>BICS is modular based and consists of a core section plus 3 material units (</w:t>
                      </w:r>
                      <w:r>
                        <w:rPr>
                          <w:rFonts w:ascii="Arial" w:eastAsia="Times New Roman" w:hAnsi="Arial" w:cs="Arial"/>
                          <w:sz w:val="20"/>
                          <w:szCs w:val="20"/>
                        </w:rPr>
                        <w:t>M</w:t>
                      </w:r>
                      <w:r w:rsidRPr="004760A9">
                        <w:rPr>
                          <w:rFonts w:ascii="Arial" w:eastAsia="Times New Roman" w:hAnsi="Arial" w:cs="Arial"/>
                          <w:sz w:val="20"/>
                          <w:szCs w:val="20"/>
                        </w:rPr>
                        <w:t xml:space="preserve">etal, </w:t>
                      </w:r>
                      <w:r>
                        <w:rPr>
                          <w:rFonts w:ascii="Arial" w:eastAsia="Times New Roman" w:hAnsi="Arial" w:cs="Arial"/>
                          <w:sz w:val="20"/>
                          <w:szCs w:val="20"/>
                        </w:rPr>
                        <w:t>M</w:t>
                      </w:r>
                      <w:r w:rsidRPr="004760A9">
                        <w:rPr>
                          <w:rFonts w:ascii="Arial" w:eastAsia="Times New Roman" w:hAnsi="Arial" w:cs="Arial"/>
                          <w:sz w:val="20"/>
                          <w:szCs w:val="20"/>
                        </w:rPr>
                        <w:t xml:space="preserve">asonry and </w:t>
                      </w:r>
                      <w:r>
                        <w:rPr>
                          <w:rFonts w:ascii="Arial" w:eastAsia="Times New Roman" w:hAnsi="Arial" w:cs="Arial"/>
                          <w:sz w:val="20"/>
                          <w:szCs w:val="20"/>
                        </w:rPr>
                        <w:t>C</w:t>
                      </w:r>
                      <w:r w:rsidRPr="004760A9">
                        <w:rPr>
                          <w:rFonts w:ascii="Arial" w:eastAsia="Times New Roman" w:hAnsi="Arial" w:cs="Arial"/>
                          <w:sz w:val="20"/>
                          <w:szCs w:val="20"/>
                        </w:rPr>
                        <w:t>oncrete)  </w:t>
                      </w:r>
                    </w:p>
                    <w:p w14:paraId="0479C1E6" w14:textId="77777777" w:rsidR="00EE36F7" w:rsidRPr="004760A9" w:rsidRDefault="00EE36F7" w:rsidP="00EE36F7">
                      <w:pPr>
                        <w:pStyle w:val="xmsolistparagraph"/>
                        <w:textAlignment w:val="baseline"/>
                        <w:rPr>
                          <w:sz w:val="20"/>
                          <w:szCs w:val="20"/>
                        </w:rPr>
                      </w:pPr>
                      <w:r w:rsidRPr="004760A9">
                        <w:rPr>
                          <w:rFonts w:ascii="Segoe UI" w:hAnsi="Segoe UI" w:cs="Segoe UI"/>
                          <w:sz w:val="20"/>
                          <w:szCs w:val="20"/>
                        </w:rPr>
                        <w:t> </w:t>
                      </w:r>
                    </w:p>
                    <w:p w14:paraId="4E104795" w14:textId="77777777" w:rsidR="00EE36F7" w:rsidRPr="004760A9" w:rsidRDefault="00EE36F7" w:rsidP="00EE36F7">
                      <w:pPr>
                        <w:pStyle w:val="xmsolistparagraph"/>
                        <w:numPr>
                          <w:ilvl w:val="0"/>
                          <w:numId w:val="25"/>
                        </w:numPr>
                        <w:tabs>
                          <w:tab w:val="clear" w:pos="720"/>
                        </w:tabs>
                        <w:spacing w:after="200" w:line="288" w:lineRule="auto"/>
                        <w:textAlignment w:val="baseline"/>
                        <w:rPr>
                          <w:rFonts w:eastAsia="Times New Roman"/>
                          <w:sz w:val="20"/>
                          <w:szCs w:val="20"/>
                        </w:rPr>
                      </w:pPr>
                      <w:r w:rsidRPr="004760A9">
                        <w:rPr>
                          <w:rFonts w:ascii="Arial" w:eastAsia="Times New Roman" w:hAnsi="Arial" w:cs="Arial"/>
                          <w:sz w:val="20"/>
                          <w:szCs w:val="20"/>
                        </w:rPr>
                        <w:t xml:space="preserve">Candidates can register on the BICS platform </w:t>
                      </w:r>
                      <w:hyperlink r:id="rId14" w:tgtFrame="_blank" w:history="1">
                        <w:r w:rsidRPr="004760A9">
                          <w:rPr>
                            <w:rStyle w:val="Hyperlink"/>
                            <w:rFonts w:eastAsia="Times New Roman" w:cs="Arial"/>
                            <w:sz w:val="20"/>
                            <w:szCs w:val="20"/>
                          </w:rPr>
                          <w:t>BICS (skills-plus.net)</w:t>
                        </w:r>
                      </w:hyperlink>
                      <w:r w:rsidRPr="004760A9">
                        <w:rPr>
                          <w:rFonts w:ascii="Arial" w:eastAsia="Times New Roman" w:hAnsi="Arial" w:cs="Arial"/>
                          <w:sz w:val="20"/>
                          <w:szCs w:val="20"/>
                        </w:rPr>
                        <w:t xml:space="preserve">  by requesting an invoice direct from Lantra </w:t>
                      </w:r>
                      <w:r>
                        <w:rPr>
                          <w:rFonts w:ascii="Arial" w:eastAsia="Times New Roman" w:hAnsi="Arial" w:cs="Arial"/>
                          <w:sz w:val="20"/>
                          <w:szCs w:val="20"/>
                        </w:rPr>
                        <w:t>at</w:t>
                      </w:r>
                      <w:r w:rsidRPr="004760A9">
                        <w:rPr>
                          <w:rFonts w:ascii="Arial" w:eastAsia="Times New Roman" w:hAnsi="Arial" w:cs="Arial"/>
                          <w:sz w:val="20"/>
                          <w:szCs w:val="20"/>
                        </w:rPr>
                        <w:t xml:space="preserve"> </w:t>
                      </w:r>
                      <w:hyperlink r:id="rId15" w:tgtFrame="_blank" w:history="1">
                        <w:r w:rsidRPr="004760A9">
                          <w:rPr>
                            <w:rStyle w:val="Hyperlink"/>
                            <w:rFonts w:eastAsia="Times New Roman" w:cs="Arial"/>
                            <w:sz w:val="20"/>
                            <w:szCs w:val="20"/>
                          </w:rPr>
                          <w:t>bridges@lantra.co.uk</w:t>
                        </w:r>
                      </w:hyperlink>
                      <w:r w:rsidRPr="004760A9">
                        <w:rPr>
                          <w:rFonts w:ascii="Arial" w:eastAsia="Times New Roman" w:hAnsi="Arial" w:cs="Arial"/>
                          <w:sz w:val="20"/>
                          <w:szCs w:val="20"/>
                        </w:rPr>
                        <w:t> </w:t>
                      </w:r>
                      <w:r>
                        <w:rPr>
                          <w:rFonts w:ascii="Arial" w:eastAsia="Times New Roman" w:hAnsi="Arial" w:cs="Arial"/>
                          <w:sz w:val="20"/>
                          <w:szCs w:val="20"/>
                        </w:rPr>
                        <w:t>.</w:t>
                      </w:r>
                    </w:p>
                    <w:p w14:paraId="6196ED5A" w14:textId="77777777" w:rsidR="00EE36F7" w:rsidRPr="004760A9" w:rsidRDefault="00EE36F7" w:rsidP="00EE36F7">
                      <w:pPr>
                        <w:pStyle w:val="xmsonormal"/>
                        <w:ind w:left="720"/>
                        <w:textAlignment w:val="baseline"/>
                        <w:rPr>
                          <w:sz w:val="20"/>
                          <w:szCs w:val="20"/>
                        </w:rPr>
                      </w:pPr>
                      <w:r w:rsidRPr="004760A9">
                        <w:rPr>
                          <w:sz w:val="20"/>
                          <w:szCs w:val="20"/>
                        </w:rPr>
                        <w:t>  </w:t>
                      </w:r>
                    </w:p>
                    <w:p w14:paraId="761C87CF" w14:textId="77777777" w:rsidR="00EE36F7" w:rsidRPr="004760A9" w:rsidRDefault="00EE36F7" w:rsidP="00EE36F7">
                      <w:pPr>
                        <w:pStyle w:val="xmsonormal"/>
                        <w:textAlignment w:val="baseline"/>
                        <w:rPr>
                          <w:sz w:val="20"/>
                          <w:szCs w:val="20"/>
                        </w:rPr>
                      </w:pPr>
                      <w:r w:rsidRPr="004760A9">
                        <w:rPr>
                          <w:rFonts w:ascii="Arial" w:hAnsi="Arial" w:cs="Arial"/>
                          <w:b/>
                          <w:bCs/>
                          <w:sz w:val="20"/>
                          <w:szCs w:val="20"/>
                        </w:rPr>
                        <w:t>BICS Pricing Structure</w:t>
                      </w:r>
                      <w:r w:rsidRPr="004760A9">
                        <w:rPr>
                          <w:rFonts w:ascii="Arial" w:hAnsi="Arial" w:cs="Arial"/>
                          <w:sz w:val="20"/>
                          <w:szCs w:val="20"/>
                        </w:rPr>
                        <w:t>  </w:t>
                      </w:r>
                    </w:p>
                    <w:p w14:paraId="3F93028A" w14:textId="77777777" w:rsidR="00EE36F7" w:rsidRPr="004760A9" w:rsidRDefault="00EE36F7" w:rsidP="00EE36F7">
                      <w:pPr>
                        <w:pStyle w:val="xmsonormal"/>
                        <w:textAlignment w:val="baseline"/>
                        <w:rPr>
                          <w:sz w:val="20"/>
                          <w:szCs w:val="20"/>
                        </w:rPr>
                      </w:pPr>
                      <w:r w:rsidRPr="004760A9">
                        <w:rPr>
                          <w:rFonts w:ascii="Segoe UI" w:hAnsi="Segoe UI" w:cs="Segoe UI"/>
                          <w:sz w:val="20"/>
                          <w:szCs w:val="20"/>
                        </w:rPr>
                        <w:t> </w:t>
                      </w:r>
                    </w:p>
                    <w:p w14:paraId="05D5492B" w14:textId="77777777" w:rsidR="00EE36F7" w:rsidRPr="004760A9" w:rsidRDefault="00EE36F7" w:rsidP="00EE36F7">
                      <w:pPr>
                        <w:pStyle w:val="xmsonormal"/>
                        <w:textAlignment w:val="baseline"/>
                        <w:rPr>
                          <w:sz w:val="20"/>
                          <w:szCs w:val="20"/>
                        </w:rPr>
                      </w:pPr>
                      <w:r w:rsidRPr="004760A9">
                        <w:rPr>
                          <w:rFonts w:ascii="Arial" w:hAnsi="Arial" w:cs="Arial"/>
                          <w:sz w:val="20"/>
                          <w:szCs w:val="20"/>
                        </w:rPr>
                        <w:t>The pricing is as follows and are inclusive of VAT and all processing fees.  This includes registration, access to the BICS platform*, submission and assessment of portfolio upon completion, a professional interview and an initial 3-year certification fee.  </w:t>
                      </w:r>
                    </w:p>
                    <w:p w14:paraId="6264B2B6" w14:textId="77777777" w:rsidR="00EE36F7" w:rsidRPr="004760A9" w:rsidRDefault="00EE36F7" w:rsidP="00EE36F7">
                      <w:pPr>
                        <w:pStyle w:val="xmsonormal"/>
                        <w:textAlignment w:val="baseline"/>
                        <w:rPr>
                          <w:sz w:val="20"/>
                          <w:szCs w:val="20"/>
                        </w:rPr>
                      </w:pPr>
                      <w:r w:rsidRPr="004760A9">
                        <w:rPr>
                          <w:rFonts w:ascii="Arial" w:hAnsi="Arial" w:cs="Arial"/>
                          <w:sz w:val="20"/>
                          <w:szCs w:val="20"/>
                        </w:rPr>
                        <w:t xml:space="preserve">The costs are reflective of the associated assessment fees and therefore it is more cost effective to purchase </w:t>
                      </w:r>
                      <w:r w:rsidRPr="00CD2E89">
                        <w:rPr>
                          <w:rFonts w:ascii="Arial" w:hAnsi="Arial" w:cs="Arial"/>
                          <w:i/>
                          <w:iCs/>
                          <w:sz w:val="20"/>
                          <w:szCs w:val="20"/>
                        </w:rPr>
                        <w:t>the entire BICS scheme (Core + 3 modules).</w:t>
                      </w:r>
                      <w:r w:rsidRPr="00CD2E89">
                        <w:rPr>
                          <w:rFonts w:ascii="Arial" w:hAnsi="Arial" w:cs="Arial"/>
                          <w:sz w:val="20"/>
                          <w:szCs w:val="20"/>
                        </w:rPr>
                        <w:t> </w:t>
                      </w:r>
                      <w:r w:rsidRPr="004760A9">
                        <w:rPr>
                          <w:rFonts w:ascii="Arial" w:hAnsi="Arial" w:cs="Arial"/>
                          <w:sz w:val="20"/>
                          <w:szCs w:val="20"/>
                        </w:rPr>
                        <w:t> </w:t>
                      </w:r>
                    </w:p>
                    <w:p w14:paraId="4C28E3E2" w14:textId="77777777" w:rsidR="00EE36F7" w:rsidRPr="004760A9" w:rsidRDefault="00EE36F7" w:rsidP="00EE36F7">
                      <w:pPr>
                        <w:pStyle w:val="xmsonormal"/>
                        <w:textAlignment w:val="baseline"/>
                        <w:rPr>
                          <w:sz w:val="20"/>
                          <w:szCs w:val="20"/>
                        </w:rPr>
                      </w:pPr>
                      <w:r w:rsidRPr="004760A9">
                        <w:rPr>
                          <w:rFonts w:ascii="Segoe UI" w:hAnsi="Segoe UI" w:cs="Segoe UI"/>
                          <w:sz w:val="20"/>
                          <w:szCs w:val="20"/>
                        </w:rPr>
                        <w:t> </w:t>
                      </w:r>
                    </w:p>
                    <w:tbl>
                      <w:tblPr>
                        <w:tblW w:w="1019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40"/>
                        <w:gridCol w:w="795"/>
                        <w:gridCol w:w="795"/>
                        <w:gridCol w:w="5966"/>
                      </w:tblGrid>
                      <w:tr w:rsidR="00EE36F7" w:rsidRPr="004760A9" w14:paraId="098E4A8A" w14:textId="77777777" w:rsidTr="008A52D2">
                        <w:trPr>
                          <w:trHeight w:val="300"/>
                        </w:trPr>
                        <w:tc>
                          <w:tcPr>
                            <w:tcW w:w="2640" w:type="dxa"/>
                            <w:tcBorders>
                              <w:top w:val="single" w:sz="8" w:space="0" w:color="A3A3A3"/>
                              <w:left w:val="single" w:sz="8" w:space="0" w:color="A3A3A3"/>
                              <w:bottom w:val="single" w:sz="8" w:space="0" w:color="A3A3A3"/>
                              <w:right w:val="single" w:sz="8" w:space="0" w:color="A3A3A3"/>
                            </w:tcBorders>
                            <w:shd w:val="clear" w:color="auto" w:fill="BFBFBF"/>
                            <w:hideMark/>
                          </w:tcPr>
                          <w:p w14:paraId="57BB20EE" w14:textId="77777777" w:rsidR="00EE36F7" w:rsidRPr="004760A9" w:rsidRDefault="00EE36F7" w:rsidP="008A52D2">
                            <w:pPr>
                              <w:textAlignment w:val="baseline"/>
                              <w:rPr>
                                <w:sz w:val="20"/>
                                <w:szCs w:val="20"/>
                              </w:rPr>
                            </w:pPr>
                            <w:bookmarkStart w:id="12" w:name="_Hlk146705814"/>
                            <w:r w:rsidRPr="004760A9">
                              <w:rPr>
                                <w:b/>
                                <w:bCs/>
                                <w:color w:val="000000"/>
                                <w:sz w:val="20"/>
                                <w:szCs w:val="20"/>
                              </w:rPr>
                              <w:t>Core + One module</w:t>
                            </w:r>
                            <w:r w:rsidRPr="004760A9">
                              <w:rPr>
                                <w:color w:val="000000"/>
                                <w:sz w:val="20"/>
                                <w:szCs w:val="20"/>
                              </w:rPr>
                              <w:t>  </w:t>
                            </w:r>
                          </w:p>
                        </w:tc>
                        <w:tc>
                          <w:tcPr>
                            <w:tcW w:w="795" w:type="dxa"/>
                            <w:tcBorders>
                              <w:top w:val="single" w:sz="8" w:space="0" w:color="A3A3A3"/>
                              <w:left w:val="nil"/>
                              <w:bottom w:val="single" w:sz="8" w:space="0" w:color="A3A3A3"/>
                              <w:right w:val="single" w:sz="8" w:space="0" w:color="A3A3A3"/>
                            </w:tcBorders>
                            <w:shd w:val="clear" w:color="auto" w:fill="BFBFBF"/>
                            <w:hideMark/>
                          </w:tcPr>
                          <w:p w14:paraId="40EB1D68" w14:textId="77777777" w:rsidR="00EE36F7" w:rsidRPr="004760A9" w:rsidRDefault="00EE36F7" w:rsidP="008A52D2">
                            <w:pPr>
                              <w:textAlignment w:val="baseline"/>
                              <w:rPr>
                                <w:sz w:val="20"/>
                                <w:szCs w:val="20"/>
                              </w:rPr>
                            </w:pPr>
                            <w:r w:rsidRPr="004760A9">
                              <w:rPr>
                                <w:b/>
                                <w:bCs/>
                                <w:color w:val="000000"/>
                                <w:sz w:val="20"/>
                                <w:szCs w:val="20"/>
                              </w:rPr>
                              <w:t>£710</w:t>
                            </w:r>
                            <w:r w:rsidRPr="004760A9">
                              <w:rPr>
                                <w:color w:val="000000"/>
                                <w:sz w:val="20"/>
                                <w:szCs w:val="20"/>
                              </w:rPr>
                              <w:t>  </w:t>
                            </w:r>
                          </w:p>
                        </w:tc>
                        <w:tc>
                          <w:tcPr>
                            <w:tcW w:w="795" w:type="dxa"/>
                            <w:tcBorders>
                              <w:top w:val="single" w:sz="8" w:space="0" w:color="A3A3A3"/>
                              <w:left w:val="nil"/>
                              <w:bottom w:val="single" w:sz="8" w:space="0" w:color="A3A3A3"/>
                              <w:right w:val="single" w:sz="8" w:space="0" w:color="A3A3A3"/>
                            </w:tcBorders>
                            <w:shd w:val="clear" w:color="auto" w:fill="auto"/>
                          </w:tcPr>
                          <w:p w14:paraId="16D3FB8C" w14:textId="77777777" w:rsidR="00EE36F7" w:rsidRPr="004760A9" w:rsidRDefault="00EE36F7" w:rsidP="008A52D2">
                            <w:pPr>
                              <w:jc w:val="center"/>
                              <w:textAlignment w:val="baseline"/>
                              <w:rPr>
                                <w:b/>
                                <w:bCs/>
                                <w:color w:val="000000"/>
                                <w:sz w:val="20"/>
                                <w:szCs w:val="20"/>
                              </w:rPr>
                            </w:pPr>
                            <w:r w:rsidRPr="004760A9">
                              <w:rPr>
                                <w:rFonts w:ascii="Wingdings" w:eastAsia="Wingdings" w:hAnsi="Wingdings" w:cs="Wingdings"/>
                                <w:b/>
                                <w:bCs/>
                                <w:color w:val="000000"/>
                                <w:sz w:val="20"/>
                                <w:szCs w:val="20"/>
                              </w:rPr>
                              <w:t>ü</w:t>
                            </w:r>
                          </w:p>
                        </w:tc>
                        <w:tc>
                          <w:tcPr>
                            <w:tcW w:w="5966" w:type="dxa"/>
                            <w:vMerge w:val="restart"/>
                            <w:tcBorders>
                              <w:top w:val="single" w:sz="8" w:space="0" w:color="A3A3A3"/>
                              <w:left w:val="nil"/>
                              <w:right w:val="single" w:sz="8" w:space="0" w:color="A3A3A3"/>
                            </w:tcBorders>
                            <w:shd w:val="clear" w:color="auto" w:fill="auto"/>
                          </w:tcPr>
                          <w:p w14:paraId="5D65D863" w14:textId="77777777" w:rsidR="00EE36F7" w:rsidRPr="004760A9" w:rsidRDefault="00EE36F7" w:rsidP="008A52D2">
                            <w:pPr>
                              <w:rPr>
                                <w:sz w:val="20"/>
                                <w:szCs w:val="20"/>
                              </w:rPr>
                            </w:pPr>
                            <w:r w:rsidRPr="004760A9">
                              <w:rPr>
                                <w:sz w:val="20"/>
                                <w:szCs w:val="20"/>
                              </w:rPr>
                              <w:t xml:space="preserve">  Cost includes:</w:t>
                            </w:r>
                          </w:p>
                          <w:p w14:paraId="272B4674" w14:textId="77777777" w:rsidR="00EE36F7" w:rsidRPr="004760A9" w:rsidRDefault="00EE36F7" w:rsidP="00EE36F7">
                            <w:pPr>
                              <w:pStyle w:val="ListParagraph"/>
                              <w:numPr>
                                <w:ilvl w:val="0"/>
                                <w:numId w:val="21"/>
                              </w:numPr>
                              <w:spacing w:after="160" w:line="259" w:lineRule="auto"/>
                              <w:jc w:val="left"/>
                              <w:rPr>
                                <w:sz w:val="20"/>
                                <w:szCs w:val="20"/>
                              </w:rPr>
                            </w:pPr>
                            <w:r w:rsidRPr="004760A9">
                              <w:rPr>
                                <w:sz w:val="20"/>
                                <w:szCs w:val="20"/>
                              </w:rPr>
                              <w:t>Core+ selected modules*</w:t>
                            </w:r>
                          </w:p>
                          <w:p w14:paraId="423A869D" w14:textId="77777777" w:rsidR="00EE36F7" w:rsidRPr="004760A9" w:rsidRDefault="00EE36F7" w:rsidP="008A52D2">
                            <w:pPr>
                              <w:pStyle w:val="ListParagraph"/>
                              <w:jc w:val="left"/>
                              <w:rPr>
                                <w:sz w:val="20"/>
                                <w:szCs w:val="20"/>
                              </w:rPr>
                            </w:pPr>
                            <w:r w:rsidRPr="004760A9">
                              <w:rPr>
                                <w:rFonts w:ascii="Segoe UI" w:hAnsi="Segoe UI" w:cs="Segoe UI"/>
                                <w:i/>
                                <w:iCs/>
                                <w:sz w:val="20"/>
                                <w:szCs w:val="20"/>
                                <w:lang w:eastAsia="en-GB"/>
                              </w:rPr>
                              <w:t>(*You must select core + one module to become BICS Certified)</w:t>
                            </w:r>
                          </w:p>
                          <w:p w14:paraId="5A4B10E5" w14:textId="77777777" w:rsidR="00EE36F7" w:rsidRPr="004760A9" w:rsidRDefault="00EE36F7" w:rsidP="00EE36F7">
                            <w:pPr>
                              <w:pStyle w:val="ListParagraph"/>
                              <w:numPr>
                                <w:ilvl w:val="0"/>
                                <w:numId w:val="21"/>
                              </w:numPr>
                              <w:spacing w:after="160" w:line="259" w:lineRule="auto"/>
                              <w:jc w:val="left"/>
                              <w:rPr>
                                <w:sz w:val="20"/>
                                <w:szCs w:val="20"/>
                              </w:rPr>
                            </w:pPr>
                            <w:r w:rsidRPr="004760A9">
                              <w:rPr>
                                <w:sz w:val="20"/>
                                <w:szCs w:val="20"/>
                              </w:rPr>
                              <w:t>Portfolio assessment costs</w:t>
                            </w:r>
                          </w:p>
                          <w:p w14:paraId="0CD4158F" w14:textId="77777777" w:rsidR="00EE36F7" w:rsidRPr="004760A9" w:rsidRDefault="00EE36F7" w:rsidP="00EE36F7">
                            <w:pPr>
                              <w:pStyle w:val="ListParagraph"/>
                              <w:numPr>
                                <w:ilvl w:val="0"/>
                                <w:numId w:val="21"/>
                              </w:numPr>
                              <w:spacing w:after="160" w:line="259" w:lineRule="auto"/>
                              <w:jc w:val="left"/>
                              <w:rPr>
                                <w:i/>
                                <w:iCs/>
                                <w:sz w:val="20"/>
                                <w:szCs w:val="20"/>
                              </w:rPr>
                            </w:pPr>
                            <w:r w:rsidRPr="004760A9">
                              <w:rPr>
                                <w:sz w:val="20"/>
                                <w:szCs w:val="20"/>
                              </w:rPr>
                              <w:t xml:space="preserve">Professional interview cost </w:t>
                            </w:r>
                          </w:p>
                          <w:p w14:paraId="3F4BC5CC" w14:textId="77777777" w:rsidR="00EE36F7" w:rsidRPr="004760A9" w:rsidRDefault="00EE36F7" w:rsidP="008A52D2">
                            <w:pPr>
                              <w:pStyle w:val="ListParagraph"/>
                              <w:rPr>
                                <w:i/>
                                <w:iCs/>
                                <w:sz w:val="20"/>
                                <w:szCs w:val="20"/>
                              </w:rPr>
                            </w:pPr>
                            <w:r w:rsidRPr="004760A9">
                              <w:rPr>
                                <w:i/>
                                <w:iCs/>
                                <w:sz w:val="20"/>
                                <w:szCs w:val="20"/>
                              </w:rPr>
                              <w:t xml:space="preserve">(Upon successful pass of e-portfolio) </w:t>
                            </w:r>
                          </w:p>
                          <w:p w14:paraId="58EFFB73" w14:textId="77777777" w:rsidR="00EE36F7" w:rsidRPr="004760A9" w:rsidRDefault="00EE36F7" w:rsidP="00EE36F7">
                            <w:pPr>
                              <w:pStyle w:val="ListParagraph"/>
                              <w:numPr>
                                <w:ilvl w:val="0"/>
                                <w:numId w:val="21"/>
                              </w:numPr>
                              <w:spacing w:after="160" w:line="259" w:lineRule="auto"/>
                              <w:jc w:val="left"/>
                              <w:textAlignment w:val="baseline"/>
                              <w:rPr>
                                <w:b/>
                                <w:bCs/>
                                <w:color w:val="000000"/>
                                <w:sz w:val="20"/>
                                <w:szCs w:val="20"/>
                                <w:lang w:eastAsia="en-GB"/>
                              </w:rPr>
                            </w:pPr>
                            <w:r w:rsidRPr="004760A9">
                              <w:rPr>
                                <w:sz w:val="20"/>
                                <w:szCs w:val="20"/>
                              </w:rPr>
                              <w:t>Issue of e-card as proof of BICS Certification</w:t>
                            </w:r>
                          </w:p>
                        </w:tc>
                      </w:tr>
                      <w:tr w:rsidR="00EE36F7" w:rsidRPr="004760A9" w14:paraId="496828E3" w14:textId="77777777" w:rsidTr="008A52D2">
                        <w:trPr>
                          <w:trHeight w:val="300"/>
                        </w:trPr>
                        <w:tc>
                          <w:tcPr>
                            <w:tcW w:w="2640" w:type="dxa"/>
                            <w:tcBorders>
                              <w:top w:val="nil"/>
                              <w:left w:val="single" w:sz="8" w:space="0" w:color="A3A3A3"/>
                              <w:bottom w:val="single" w:sz="8" w:space="0" w:color="A3A3A3"/>
                              <w:right w:val="single" w:sz="8" w:space="0" w:color="A3A3A3"/>
                            </w:tcBorders>
                            <w:shd w:val="clear" w:color="auto" w:fill="BFBFBF"/>
                            <w:hideMark/>
                          </w:tcPr>
                          <w:p w14:paraId="32CE48DB" w14:textId="77777777" w:rsidR="00EE36F7" w:rsidRPr="004760A9" w:rsidRDefault="00EE36F7" w:rsidP="008A52D2">
                            <w:pPr>
                              <w:textAlignment w:val="baseline"/>
                              <w:rPr>
                                <w:sz w:val="20"/>
                                <w:szCs w:val="20"/>
                              </w:rPr>
                            </w:pPr>
                            <w:r w:rsidRPr="004760A9">
                              <w:rPr>
                                <w:b/>
                                <w:bCs/>
                                <w:color w:val="000000"/>
                                <w:sz w:val="20"/>
                                <w:szCs w:val="20"/>
                              </w:rPr>
                              <w:t>Core + Two modules</w:t>
                            </w:r>
                            <w:r w:rsidRPr="004760A9">
                              <w:rPr>
                                <w:color w:val="000000"/>
                                <w:sz w:val="20"/>
                                <w:szCs w:val="20"/>
                              </w:rPr>
                              <w:t>  </w:t>
                            </w:r>
                          </w:p>
                        </w:tc>
                        <w:tc>
                          <w:tcPr>
                            <w:tcW w:w="795" w:type="dxa"/>
                            <w:tcBorders>
                              <w:top w:val="nil"/>
                              <w:left w:val="nil"/>
                              <w:bottom w:val="single" w:sz="8" w:space="0" w:color="A3A3A3"/>
                              <w:right w:val="single" w:sz="8" w:space="0" w:color="A3A3A3"/>
                            </w:tcBorders>
                            <w:shd w:val="clear" w:color="auto" w:fill="BFBFBF"/>
                            <w:hideMark/>
                          </w:tcPr>
                          <w:p w14:paraId="2ECDC04B" w14:textId="77777777" w:rsidR="00EE36F7" w:rsidRPr="004760A9" w:rsidRDefault="00EE36F7" w:rsidP="008A52D2">
                            <w:pPr>
                              <w:textAlignment w:val="baseline"/>
                              <w:rPr>
                                <w:sz w:val="20"/>
                                <w:szCs w:val="20"/>
                              </w:rPr>
                            </w:pPr>
                            <w:r w:rsidRPr="004760A9">
                              <w:rPr>
                                <w:b/>
                                <w:bCs/>
                                <w:color w:val="000000"/>
                                <w:sz w:val="20"/>
                                <w:szCs w:val="20"/>
                              </w:rPr>
                              <w:t>£740</w:t>
                            </w:r>
                            <w:r w:rsidRPr="004760A9">
                              <w:rPr>
                                <w:color w:val="000000"/>
                                <w:sz w:val="20"/>
                                <w:szCs w:val="20"/>
                              </w:rPr>
                              <w:t>  </w:t>
                            </w:r>
                          </w:p>
                        </w:tc>
                        <w:tc>
                          <w:tcPr>
                            <w:tcW w:w="795" w:type="dxa"/>
                            <w:tcBorders>
                              <w:top w:val="nil"/>
                              <w:left w:val="nil"/>
                              <w:bottom w:val="single" w:sz="8" w:space="0" w:color="A3A3A3"/>
                              <w:right w:val="single" w:sz="8" w:space="0" w:color="A3A3A3"/>
                            </w:tcBorders>
                            <w:shd w:val="clear" w:color="auto" w:fill="auto"/>
                          </w:tcPr>
                          <w:p w14:paraId="2656C2B5" w14:textId="77777777" w:rsidR="00EE36F7" w:rsidRPr="004760A9" w:rsidRDefault="00EE36F7" w:rsidP="008A52D2">
                            <w:pPr>
                              <w:jc w:val="center"/>
                              <w:textAlignment w:val="baseline"/>
                              <w:rPr>
                                <w:b/>
                                <w:bCs/>
                                <w:color w:val="000000"/>
                                <w:sz w:val="20"/>
                                <w:szCs w:val="20"/>
                              </w:rPr>
                            </w:pPr>
                            <w:r w:rsidRPr="004760A9">
                              <w:rPr>
                                <w:rFonts w:ascii="Wingdings" w:eastAsia="Wingdings" w:hAnsi="Wingdings" w:cs="Wingdings"/>
                                <w:b/>
                                <w:bCs/>
                                <w:color w:val="000000"/>
                                <w:sz w:val="20"/>
                                <w:szCs w:val="20"/>
                              </w:rPr>
                              <w:t>ü</w:t>
                            </w:r>
                          </w:p>
                        </w:tc>
                        <w:tc>
                          <w:tcPr>
                            <w:tcW w:w="5966" w:type="dxa"/>
                            <w:vMerge/>
                            <w:tcBorders>
                              <w:left w:val="nil"/>
                              <w:right w:val="single" w:sz="8" w:space="0" w:color="A3A3A3"/>
                            </w:tcBorders>
                            <w:shd w:val="clear" w:color="auto" w:fill="auto"/>
                          </w:tcPr>
                          <w:p w14:paraId="69785BD7" w14:textId="77777777" w:rsidR="00EE36F7" w:rsidRPr="004760A9" w:rsidRDefault="00EE36F7" w:rsidP="008A52D2">
                            <w:pPr>
                              <w:textAlignment w:val="baseline"/>
                              <w:rPr>
                                <w:b/>
                                <w:bCs/>
                                <w:color w:val="000000"/>
                                <w:sz w:val="20"/>
                                <w:szCs w:val="20"/>
                              </w:rPr>
                            </w:pPr>
                          </w:p>
                        </w:tc>
                      </w:tr>
                      <w:tr w:rsidR="00EE36F7" w:rsidRPr="004760A9" w14:paraId="1BC7E134" w14:textId="77777777" w:rsidTr="008A52D2">
                        <w:trPr>
                          <w:trHeight w:val="300"/>
                        </w:trPr>
                        <w:tc>
                          <w:tcPr>
                            <w:tcW w:w="2640" w:type="dxa"/>
                            <w:tcBorders>
                              <w:top w:val="nil"/>
                              <w:left w:val="single" w:sz="8" w:space="0" w:color="A3A3A3"/>
                              <w:bottom w:val="single" w:sz="8" w:space="0" w:color="A3A3A3"/>
                              <w:right w:val="single" w:sz="8" w:space="0" w:color="A3A3A3"/>
                            </w:tcBorders>
                            <w:shd w:val="clear" w:color="auto" w:fill="BFBFBF"/>
                            <w:hideMark/>
                          </w:tcPr>
                          <w:p w14:paraId="3BF567E1" w14:textId="77777777" w:rsidR="00EE36F7" w:rsidRPr="004760A9" w:rsidRDefault="00EE36F7" w:rsidP="008A52D2">
                            <w:pPr>
                              <w:textAlignment w:val="baseline"/>
                              <w:rPr>
                                <w:sz w:val="20"/>
                                <w:szCs w:val="20"/>
                              </w:rPr>
                            </w:pPr>
                            <w:r w:rsidRPr="004760A9">
                              <w:rPr>
                                <w:b/>
                                <w:bCs/>
                                <w:color w:val="000000"/>
                                <w:sz w:val="20"/>
                                <w:szCs w:val="20"/>
                              </w:rPr>
                              <w:t>Core + Three modules</w:t>
                            </w:r>
                            <w:r w:rsidRPr="004760A9">
                              <w:rPr>
                                <w:color w:val="000000"/>
                                <w:sz w:val="20"/>
                                <w:szCs w:val="20"/>
                              </w:rPr>
                              <w:t>  </w:t>
                            </w:r>
                          </w:p>
                        </w:tc>
                        <w:tc>
                          <w:tcPr>
                            <w:tcW w:w="795" w:type="dxa"/>
                            <w:tcBorders>
                              <w:top w:val="nil"/>
                              <w:left w:val="nil"/>
                              <w:bottom w:val="single" w:sz="8" w:space="0" w:color="A3A3A3"/>
                              <w:right w:val="single" w:sz="8" w:space="0" w:color="A3A3A3"/>
                            </w:tcBorders>
                            <w:shd w:val="clear" w:color="auto" w:fill="BFBFBF"/>
                            <w:hideMark/>
                          </w:tcPr>
                          <w:p w14:paraId="509EED4B" w14:textId="77777777" w:rsidR="00EE36F7" w:rsidRPr="004760A9" w:rsidRDefault="00EE36F7" w:rsidP="008A52D2">
                            <w:pPr>
                              <w:textAlignment w:val="baseline"/>
                              <w:rPr>
                                <w:sz w:val="20"/>
                                <w:szCs w:val="20"/>
                              </w:rPr>
                            </w:pPr>
                            <w:r w:rsidRPr="004760A9">
                              <w:rPr>
                                <w:b/>
                                <w:bCs/>
                                <w:color w:val="000000"/>
                                <w:sz w:val="20"/>
                                <w:szCs w:val="20"/>
                              </w:rPr>
                              <w:t>£770</w:t>
                            </w:r>
                            <w:r w:rsidRPr="004760A9">
                              <w:rPr>
                                <w:color w:val="000000"/>
                                <w:sz w:val="20"/>
                                <w:szCs w:val="20"/>
                              </w:rPr>
                              <w:t>  </w:t>
                            </w:r>
                          </w:p>
                        </w:tc>
                        <w:tc>
                          <w:tcPr>
                            <w:tcW w:w="795" w:type="dxa"/>
                            <w:tcBorders>
                              <w:top w:val="nil"/>
                              <w:left w:val="nil"/>
                              <w:bottom w:val="single" w:sz="8" w:space="0" w:color="A3A3A3"/>
                              <w:right w:val="single" w:sz="8" w:space="0" w:color="A3A3A3"/>
                            </w:tcBorders>
                            <w:shd w:val="clear" w:color="auto" w:fill="auto"/>
                          </w:tcPr>
                          <w:p w14:paraId="7C0225D1" w14:textId="77777777" w:rsidR="00EE36F7" w:rsidRPr="004760A9" w:rsidRDefault="00EE36F7" w:rsidP="008A52D2">
                            <w:pPr>
                              <w:jc w:val="center"/>
                              <w:textAlignment w:val="baseline"/>
                              <w:rPr>
                                <w:b/>
                                <w:bCs/>
                                <w:color w:val="000000"/>
                                <w:sz w:val="20"/>
                                <w:szCs w:val="20"/>
                              </w:rPr>
                            </w:pPr>
                            <w:r w:rsidRPr="004760A9">
                              <w:rPr>
                                <w:rFonts w:ascii="Wingdings" w:eastAsia="Wingdings" w:hAnsi="Wingdings" w:cs="Wingdings"/>
                                <w:b/>
                                <w:bCs/>
                                <w:color w:val="000000"/>
                                <w:sz w:val="20"/>
                                <w:szCs w:val="20"/>
                              </w:rPr>
                              <w:t>ü</w:t>
                            </w:r>
                          </w:p>
                        </w:tc>
                        <w:tc>
                          <w:tcPr>
                            <w:tcW w:w="5966" w:type="dxa"/>
                            <w:vMerge/>
                            <w:tcBorders>
                              <w:left w:val="nil"/>
                              <w:bottom w:val="single" w:sz="8" w:space="0" w:color="A3A3A3"/>
                              <w:right w:val="single" w:sz="8" w:space="0" w:color="A3A3A3"/>
                            </w:tcBorders>
                            <w:shd w:val="clear" w:color="auto" w:fill="auto"/>
                          </w:tcPr>
                          <w:p w14:paraId="7971BF61" w14:textId="77777777" w:rsidR="00EE36F7" w:rsidRPr="004760A9" w:rsidRDefault="00EE36F7" w:rsidP="008A52D2">
                            <w:pPr>
                              <w:textAlignment w:val="baseline"/>
                              <w:rPr>
                                <w:b/>
                                <w:bCs/>
                                <w:color w:val="000000"/>
                                <w:sz w:val="20"/>
                                <w:szCs w:val="20"/>
                              </w:rPr>
                            </w:pPr>
                          </w:p>
                        </w:tc>
                      </w:tr>
                      <w:tr w:rsidR="00EE36F7" w:rsidRPr="004760A9" w14:paraId="67987905" w14:textId="77777777" w:rsidTr="008A52D2">
                        <w:trPr>
                          <w:trHeight w:val="300"/>
                        </w:trPr>
                        <w:tc>
                          <w:tcPr>
                            <w:tcW w:w="2640" w:type="dxa"/>
                            <w:tcBorders>
                              <w:top w:val="nil"/>
                              <w:left w:val="single" w:sz="8" w:space="0" w:color="A3A3A3"/>
                              <w:bottom w:val="single" w:sz="8" w:space="0" w:color="A3A3A3"/>
                              <w:right w:val="single" w:sz="8" w:space="0" w:color="A3A3A3"/>
                            </w:tcBorders>
                            <w:shd w:val="clear" w:color="auto" w:fill="BFBFBF"/>
                            <w:hideMark/>
                          </w:tcPr>
                          <w:p w14:paraId="5E175032" w14:textId="77777777" w:rsidR="00EE36F7" w:rsidRPr="004760A9" w:rsidRDefault="00EE36F7" w:rsidP="008A52D2">
                            <w:pPr>
                              <w:textAlignment w:val="baseline"/>
                              <w:rPr>
                                <w:sz w:val="20"/>
                                <w:szCs w:val="20"/>
                              </w:rPr>
                            </w:pPr>
                            <w:r w:rsidRPr="004760A9">
                              <w:rPr>
                                <w:b/>
                                <w:bCs/>
                                <w:color w:val="000000"/>
                                <w:sz w:val="20"/>
                                <w:szCs w:val="20"/>
                              </w:rPr>
                              <w:t>Single module </w:t>
                            </w:r>
                            <w:r w:rsidRPr="004760A9">
                              <w:rPr>
                                <w:color w:val="000000"/>
                                <w:sz w:val="20"/>
                                <w:szCs w:val="20"/>
                              </w:rPr>
                              <w:t>  </w:t>
                            </w:r>
                          </w:p>
                        </w:tc>
                        <w:tc>
                          <w:tcPr>
                            <w:tcW w:w="795" w:type="dxa"/>
                            <w:tcBorders>
                              <w:top w:val="nil"/>
                              <w:left w:val="nil"/>
                              <w:bottom w:val="single" w:sz="8" w:space="0" w:color="A3A3A3"/>
                              <w:right w:val="single" w:sz="8" w:space="0" w:color="A3A3A3"/>
                            </w:tcBorders>
                            <w:shd w:val="clear" w:color="auto" w:fill="BFBFBF"/>
                            <w:hideMark/>
                          </w:tcPr>
                          <w:p w14:paraId="3F6C72DE" w14:textId="77777777" w:rsidR="00EE36F7" w:rsidRPr="004760A9" w:rsidRDefault="00EE36F7" w:rsidP="008A52D2">
                            <w:pPr>
                              <w:textAlignment w:val="baseline"/>
                              <w:rPr>
                                <w:sz w:val="20"/>
                                <w:szCs w:val="20"/>
                              </w:rPr>
                            </w:pPr>
                            <w:r w:rsidRPr="004760A9">
                              <w:rPr>
                                <w:b/>
                                <w:bCs/>
                                <w:color w:val="000000"/>
                                <w:sz w:val="20"/>
                                <w:szCs w:val="20"/>
                              </w:rPr>
                              <w:t>£400</w:t>
                            </w:r>
                            <w:r w:rsidRPr="004760A9">
                              <w:rPr>
                                <w:color w:val="000000"/>
                                <w:sz w:val="20"/>
                                <w:szCs w:val="20"/>
                              </w:rPr>
                              <w:t>  </w:t>
                            </w:r>
                          </w:p>
                        </w:tc>
                        <w:tc>
                          <w:tcPr>
                            <w:tcW w:w="795" w:type="dxa"/>
                            <w:tcBorders>
                              <w:top w:val="nil"/>
                              <w:left w:val="nil"/>
                              <w:bottom w:val="single" w:sz="8" w:space="0" w:color="A3A3A3"/>
                              <w:right w:val="single" w:sz="8" w:space="0" w:color="A3A3A3"/>
                            </w:tcBorders>
                            <w:shd w:val="clear" w:color="auto" w:fill="auto"/>
                          </w:tcPr>
                          <w:p w14:paraId="3E7F8D49" w14:textId="77777777" w:rsidR="00EE36F7" w:rsidRPr="004760A9" w:rsidRDefault="00EE36F7" w:rsidP="008A52D2">
                            <w:pPr>
                              <w:jc w:val="center"/>
                              <w:textAlignment w:val="baseline"/>
                              <w:rPr>
                                <w:b/>
                                <w:bCs/>
                                <w:color w:val="000000"/>
                                <w:sz w:val="20"/>
                                <w:szCs w:val="20"/>
                              </w:rPr>
                            </w:pPr>
                            <w:r w:rsidRPr="004760A9">
                              <w:rPr>
                                <w:rFonts w:ascii="Wingdings" w:eastAsia="Wingdings" w:hAnsi="Wingdings" w:cs="Wingdings"/>
                                <w:b/>
                                <w:bCs/>
                                <w:color w:val="000000"/>
                                <w:sz w:val="20"/>
                                <w:szCs w:val="20"/>
                              </w:rPr>
                              <w:t>û</w:t>
                            </w:r>
                          </w:p>
                        </w:tc>
                        <w:tc>
                          <w:tcPr>
                            <w:tcW w:w="5966" w:type="dxa"/>
                            <w:tcBorders>
                              <w:top w:val="nil"/>
                              <w:left w:val="nil"/>
                              <w:bottom w:val="single" w:sz="8" w:space="0" w:color="A3A3A3"/>
                              <w:right w:val="single" w:sz="8" w:space="0" w:color="A3A3A3"/>
                            </w:tcBorders>
                            <w:shd w:val="clear" w:color="auto" w:fill="auto"/>
                          </w:tcPr>
                          <w:p w14:paraId="3E5BECCE" w14:textId="77777777" w:rsidR="00EE36F7" w:rsidRPr="004760A9" w:rsidRDefault="00EE36F7" w:rsidP="008A52D2">
                            <w:pPr>
                              <w:textAlignment w:val="baseline"/>
                              <w:rPr>
                                <w:color w:val="000000"/>
                                <w:sz w:val="20"/>
                                <w:szCs w:val="20"/>
                              </w:rPr>
                            </w:pPr>
                            <w:r w:rsidRPr="004760A9">
                              <w:rPr>
                                <w:b/>
                                <w:bCs/>
                                <w:color w:val="000000"/>
                                <w:sz w:val="20"/>
                                <w:szCs w:val="20"/>
                              </w:rPr>
                              <w:t xml:space="preserve"> </w:t>
                            </w:r>
                            <w:r w:rsidRPr="004760A9">
                              <w:rPr>
                                <w:color w:val="000000"/>
                                <w:sz w:val="20"/>
                                <w:szCs w:val="20"/>
                              </w:rPr>
                              <w:t xml:space="preserve">Cost for further modules </w:t>
                            </w:r>
                          </w:p>
                        </w:tc>
                      </w:tr>
                      <w:tr w:rsidR="00EE36F7" w:rsidRPr="004760A9" w14:paraId="051A65F9" w14:textId="77777777" w:rsidTr="008A52D2">
                        <w:trPr>
                          <w:trHeight w:val="300"/>
                        </w:trPr>
                        <w:tc>
                          <w:tcPr>
                            <w:tcW w:w="2640" w:type="dxa"/>
                            <w:tcBorders>
                              <w:top w:val="nil"/>
                              <w:left w:val="single" w:sz="8" w:space="0" w:color="A3A3A3"/>
                              <w:bottom w:val="single" w:sz="8" w:space="0" w:color="A3A3A3"/>
                              <w:right w:val="single" w:sz="8" w:space="0" w:color="A3A3A3"/>
                            </w:tcBorders>
                            <w:shd w:val="clear" w:color="auto" w:fill="BFBFBF"/>
                            <w:hideMark/>
                          </w:tcPr>
                          <w:p w14:paraId="5F679B04" w14:textId="77777777" w:rsidR="00EE36F7" w:rsidRPr="004760A9" w:rsidRDefault="00EE36F7" w:rsidP="008A52D2">
                            <w:pPr>
                              <w:textAlignment w:val="baseline"/>
                              <w:rPr>
                                <w:sz w:val="20"/>
                                <w:szCs w:val="20"/>
                              </w:rPr>
                            </w:pPr>
                            <w:r w:rsidRPr="004760A9">
                              <w:rPr>
                                <w:b/>
                                <w:bCs/>
                                <w:color w:val="000000"/>
                                <w:sz w:val="20"/>
                                <w:szCs w:val="20"/>
                              </w:rPr>
                              <w:t>Resubmission/Resit </w:t>
                            </w:r>
                            <w:r w:rsidRPr="004760A9">
                              <w:rPr>
                                <w:color w:val="000000"/>
                                <w:sz w:val="20"/>
                                <w:szCs w:val="20"/>
                              </w:rPr>
                              <w:t>  </w:t>
                            </w:r>
                          </w:p>
                        </w:tc>
                        <w:tc>
                          <w:tcPr>
                            <w:tcW w:w="795" w:type="dxa"/>
                            <w:tcBorders>
                              <w:top w:val="nil"/>
                              <w:left w:val="nil"/>
                              <w:bottom w:val="single" w:sz="8" w:space="0" w:color="A3A3A3"/>
                              <w:right w:val="single" w:sz="8" w:space="0" w:color="A3A3A3"/>
                            </w:tcBorders>
                            <w:shd w:val="clear" w:color="auto" w:fill="BFBFBF"/>
                            <w:hideMark/>
                          </w:tcPr>
                          <w:p w14:paraId="24B2DF5E" w14:textId="77777777" w:rsidR="00EE36F7" w:rsidRPr="004760A9" w:rsidRDefault="00EE36F7" w:rsidP="008A52D2">
                            <w:pPr>
                              <w:textAlignment w:val="baseline"/>
                              <w:rPr>
                                <w:sz w:val="20"/>
                                <w:szCs w:val="20"/>
                              </w:rPr>
                            </w:pPr>
                            <w:r w:rsidRPr="004760A9">
                              <w:rPr>
                                <w:b/>
                                <w:bCs/>
                                <w:color w:val="000000"/>
                                <w:sz w:val="20"/>
                                <w:szCs w:val="20"/>
                              </w:rPr>
                              <w:t>£300</w:t>
                            </w:r>
                            <w:r w:rsidRPr="004760A9">
                              <w:rPr>
                                <w:color w:val="000000"/>
                                <w:sz w:val="20"/>
                                <w:szCs w:val="20"/>
                              </w:rPr>
                              <w:t>  </w:t>
                            </w:r>
                          </w:p>
                        </w:tc>
                        <w:tc>
                          <w:tcPr>
                            <w:tcW w:w="795" w:type="dxa"/>
                            <w:tcBorders>
                              <w:top w:val="nil"/>
                              <w:left w:val="nil"/>
                              <w:bottom w:val="single" w:sz="8" w:space="0" w:color="A3A3A3"/>
                              <w:right w:val="single" w:sz="8" w:space="0" w:color="A3A3A3"/>
                            </w:tcBorders>
                            <w:shd w:val="clear" w:color="auto" w:fill="auto"/>
                          </w:tcPr>
                          <w:p w14:paraId="7D2FD6BC" w14:textId="77777777" w:rsidR="00EE36F7" w:rsidRPr="004760A9" w:rsidRDefault="00EE36F7" w:rsidP="008A52D2">
                            <w:pPr>
                              <w:jc w:val="center"/>
                              <w:textAlignment w:val="baseline"/>
                              <w:rPr>
                                <w:b/>
                                <w:bCs/>
                                <w:color w:val="000000"/>
                                <w:sz w:val="20"/>
                                <w:szCs w:val="20"/>
                              </w:rPr>
                            </w:pPr>
                            <w:r w:rsidRPr="004760A9">
                              <w:rPr>
                                <w:rFonts w:ascii="Wingdings" w:eastAsia="Wingdings" w:hAnsi="Wingdings" w:cs="Wingdings"/>
                                <w:b/>
                                <w:bCs/>
                                <w:color w:val="000000"/>
                                <w:sz w:val="20"/>
                                <w:szCs w:val="20"/>
                              </w:rPr>
                              <w:t>û</w:t>
                            </w:r>
                          </w:p>
                        </w:tc>
                        <w:tc>
                          <w:tcPr>
                            <w:tcW w:w="5966" w:type="dxa"/>
                            <w:tcBorders>
                              <w:top w:val="nil"/>
                              <w:left w:val="nil"/>
                              <w:bottom w:val="single" w:sz="8" w:space="0" w:color="A3A3A3"/>
                              <w:right w:val="single" w:sz="8" w:space="0" w:color="A3A3A3"/>
                            </w:tcBorders>
                            <w:shd w:val="clear" w:color="auto" w:fill="auto"/>
                          </w:tcPr>
                          <w:p w14:paraId="2F4DF657" w14:textId="77777777" w:rsidR="00EE36F7" w:rsidRPr="004760A9" w:rsidRDefault="00EE36F7" w:rsidP="008A52D2">
                            <w:pPr>
                              <w:textAlignment w:val="baseline"/>
                              <w:rPr>
                                <w:color w:val="000000"/>
                                <w:sz w:val="20"/>
                                <w:szCs w:val="20"/>
                              </w:rPr>
                            </w:pPr>
                            <w:r w:rsidRPr="004760A9">
                              <w:rPr>
                                <w:b/>
                                <w:bCs/>
                                <w:color w:val="000000"/>
                                <w:sz w:val="20"/>
                                <w:szCs w:val="20"/>
                              </w:rPr>
                              <w:t xml:space="preserve"> </w:t>
                            </w:r>
                            <w:r w:rsidRPr="004760A9">
                              <w:rPr>
                                <w:color w:val="000000"/>
                                <w:sz w:val="20"/>
                                <w:szCs w:val="20"/>
                              </w:rPr>
                              <w:t xml:space="preserve">Cost for resubmission of e-portfolio following failure. </w:t>
                            </w:r>
                          </w:p>
                          <w:p w14:paraId="5CF02DD0" w14:textId="77777777" w:rsidR="00EE36F7" w:rsidRPr="004760A9" w:rsidRDefault="00EE36F7" w:rsidP="008A52D2">
                            <w:pPr>
                              <w:textAlignment w:val="baseline"/>
                              <w:rPr>
                                <w:b/>
                                <w:bCs/>
                                <w:color w:val="000000"/>
                                <w:sz w:val="20"/>
                                <w:szCs w:val="20"/>
                              </w:rPr>
                            </w:pPr>
                            <w:r w:rsidRPr="004760A9">
                              <w:rPr>
                                <w:color w:val="000000"/>
                                <w:sz w:val="20"/>
                                <w:szCs w:val="20"/>
                              </w:rPr>
                              <w:t xml:space="preserve"> Cost for Re-interview following failure</w:t>
                            </w:r>
                            <w:r w:rsidRPr="004760A9">
                              <w:rPr>
                                <w:b/>
                                <w:bCs/>
                                <w:color w:val="000000"/>
                                <w:sz w:val="20"/>
                                <w:szCs w:val="20"/>
                              </w:rPr>
                              <w:t xml:space="preserve"> </w:t>
                            </w:r>
                          </w:p>
                        </w:tc>
                      </w:tr>
                      <w:tr w:rsidR="00EE36F7" w:rsidRPr="004760A9" w14:paraId="557363E9" w14:textId="77777777" w:rsidTr="008A52D2">
                        <w:trPr>
                          <w:trHeight w:val="300"/>
                        </w:trPr>
                        <w:tc>
                          <w:tcPr>
                            <w:tcW w:w="2640" w:type="dxa"/>
                            <w:tcBorders>
                              <w:top w:val="nil"/>
                              <w:left w:val="single" w:sz="8" w:space="0" w:color="A3A3A3"/>
                              <w:bottom w:val="single" w:sz="8" w:space="0" w:color="A3A3A3"/>
                              <w:right w:val="single" w:sz="8" w:space="0" w:color="A3A3A3"/>
                            </w:tcBorders>
                            <w:shd w:val="clear" w:color="auto" w:fill="BFBFBF"/>
                            <w:hideMark/>
                          </w:tcPr>
                          <w:p w14:paraId="60C6BA07" w14:textId="77777777" w:rsidR="00EE36F7" w:rsidRPr="004760A9" w:rsidRDefault="00EE36F7" w:rsidP="008A52D2">
                            <w:pPr>
                              <w:textAlignment w:val="baseline"/>
                              <w:rPr>
                                <w:sz w:val="20"/>
                                <w:szCs w:val="20"/>
                              </w:rPr>
                            </w:pPr>
                            <w:r w:rsidRPr="004760A9">
                              <w:rPr>
                                <w:b/>
                                <w:bCs/>
                                <w:color w:val="000000"/>
                                <w:sz w:val="20"/>
                                <w:szCs w:val="20"/>
                              </w:rPr>
                              <w:t>Annual Renewal</w:t>
                            </w:r>
                            <w:r w:rsidRPr="004760A9">
                              <w:rPr>
                                <w:color w:val="000000"/>
                                <w:sz w:val="20"/>
                                <w:szCs w:val="20"/>
                              </w:rPr>
                              <w:t>  </w:t>
                            </w:r>
                          </w:p>
                        </w:tc>
                        <w:tc>
                          <w:tcPr>
                            <w:tcW w:w="795" w:type="dxa"/>
                            <w:tcBorders>
                              <w:top w:val="nil"/>
                              <w:left w:val="nil"/>
                              <w:bottom w:val="single" w:sz="8" w:space="0" w:color="A3A3A3"/>
                              <w:right w:val="single" w:sz="8" w:space="0" w:color="A3A3A3"/>
                            </w:tcBorders>
                            <w:shd w:val="clear" w:color="auto" w:fill="BFBFBF"/>
                            <w:hideMark/>
                          </w:tcPr>
                          <w:p w14:paraId="42DB7DB4" w14:textId="77777777" w:rsidR="00EE36F7" w:rsidRPr="004760A9" w:rsidRDefault="00EE36F7" w:rsidP="008A52D2">
                            <w:pPr>
                              <w:textAlignment w:val="baseline"/>
                              <w:rPr>
                                <w:sz w:val="20"/>
                                <w:szCs w:val="20"/>
                              </w:rPr>
                            </w:pPr>
                            <w:r w:rsidRPr="004760A9">
                              <w:rPr>
                                <w:b/>
                                <w:bCs/>
                                <w:color w:val="000000"/>
                                <w:sz w:val="20"/>
                                <w:szCs w:val="20"/>
                              </w:rPr>
                              <w:t>£150</w:t>
                            </w:r>
                            <w:r w:rsidRPr="004760A9">
                              <w:rPr>
                                <w:color w:val="000000"/>
                                <w:sz w:val="20"/>
                                <w:szCs w:val="20"/>
                              </w:rPr>
                              <w:t>  </w:t>
                            </w:r>
                          </w:p>
                        </w:tc>
                        <w:tc>
                          <w:tcPr>
                            <w:tcW w:w="795" w:type="dxa"/>
                            <w:tcBorders>
                              <w:top w:val="nil"/>
                              <w:left w:val="nil"/>
                              <w:bottom w:val="single" w:sz="8" w:space="0" w:color="A3A3A3"/>
                              <w:right w:val="single" w:sz="8" w:space="0" w:color="A3A3A3"/>
                            </w:tcBorders>
                            <w:shd w:val="clear" w:color="auto" w:fill="auto"/>
                          </w:tcPr>
                          <w:p w14:paraId="79723017" w14:textId="77777777" w:rsidR="00EE36F7" w:rsidRPr="004760A9" w:rsidRDefault="00EE36F7" w:rsidP="008A52D2">
                            <w:pPr>
                              <w:jc w:val="center"/>
                              <w:textAlignment w:val="baseline"/>
                              <w:rPr>
                                <w:b/>
                                <w:bCs/>
                                <w:color w:val="000000"/>
                                <w:sz w:val="20"/>
                                <w:szCs w:val="20"/>
                              </w:rPr>
                            </w:pPr>
                            <w:r w:rsidRPr="004760A9">
                              <w:rPr>
                                <w:rFonts w:ascii="Wingdings" w:eastAsia="Wingdings" w:hAnsi="Wingdings" w:cs="Wingdings"/>
                                <w:b/>
                                <w:bCs/>
                                <w:color w:val="000000"/>
                                <w:sz w:val="20"/>
                                <w:szCs w:val="20"/>
                              </w:rPr>
                              <w:t>û</w:t>
                            </w:r>
                          </w:p>
                        </w:tc>
                        <w:tc>
                          <w:tcPr>
                            <w:tcW w:w="5966" w:type="dxa"/>
                            <w:tcBorders>
                              <w:top w:val="nil"/>
                              <w:left w:val="nil"/>
                              <w:bottom w:val="single" w:sz="8" w:space="0" w:color="A3A3A3"/>
                              <w:right w:val="single" w:sz="8" w:space="0" w:color="A3A3A3"/>
                            </w:tcBorders>
                            <w:shd w:val="clear" w:color="auto" w:fill="auto"/>
                          </w:tcPr>
                          <w:p w14:paraId="2CABCA0F" w14:textId="77777777" w:rsidR="00EE36F7" w:rsidRPr="004760A9" w:rsidRDefault="00EE36F7" w:rsidP="008A52D2">
                            <w:pPr>
                              <w:rPr>
                                <w:b/>
                                <w:bCs/>
                                <w:color w:val="000000"/>
                                <w:sz w:val="20"/>
                                <w:szCs w:val="20"/>
                              </w:rPr>
                            </w:pPr>
                            <w:r w:rsidRPr="004760A9">
                              <w:rPr>
                                <w:sz w:val="20"/>
                                <w:szCs w:val="20"/>
                              </w:rPr>
                              <w:t xml:space="preserve">Once a Certified Bridge Inspector (BI)/Senior Bridge Inspector (SBI) there is an annual membership fee (renewable on 1 April annually) </w:t>
                            </w:r>
                          </w:p>
                        </w:tc>
                      </w:tr>
                    </w:tbl>
                    <w:bookmarkEnd w:id="12"/>
                    <w:p w14:paraId="46CCBFE7" w14:textId="77777777" w:rsidR="00EE36F7" w:rsidRPr="004760A9" w:rsidRDefault="00EE36F7" w:rsidP="00EE36F7">
                      <w:pPr>
                        <w:pStyle w:val="xmsonormal"/>
                        <w:textAlignment w:val="baseline"/>
                        <w:rPr>
                          <w:sz w:val="20"/>
                          <w:szCs w:val="20"/>
                        </w:rPr>
                      </w:pPr>
                      <w:r w:rsidRPr="004760A9">
                        <w:rPr>
                          <w:rFonts w:ascii="Arial" w:hAnsi="Arial" w:cs="Arial"/>
                          <w:sz w:val="20"/>
                          <w:szCs w:val="20"/>
                        </w:rPr>
                        <w:t> </w:t>
                      </w:r>
                      <w:r w:rsidRPr="004760A9">
                        <w:rPr>
                          <w:rFonts w:ascii="Arial" w:hAnsi="Arial" w:cs="Arial"/>
                          <w:color w:val="000000"/>
                          <w:sz w:val="20"/>
                          <w:szCs w:val="20"/>
                          <w:shd w:val="clear" w:color="auto" w:fill="FBFCFE"/>
                        </w:rPr>
                        <w:t>*if you do not access your account within the first two years a re-activation fee may be applicable.</w:t>
                      </w:r>
                      <w:r w:rsidRPr="004760A9">
                        <w:rPr>
                          <w:rFonts w:ascii="Arial" w:hAnsi="Arial" w:cs="Arial"/>
                          <w:sz w:val="20"/>
                          <w:szCs w:val="20"/>
                        </w:rPr>
                        <w:t>      </w:t>
                      </w:r>
                    </w:p>
                    <w:p w14:paraId="37EAEE17" w14:textId="77777777" w:rsidR="00EE36F7" w:rsidRPr="004760A9" w:rsidRDefault="00EE36F7" w:rsidP="00EE36F7">
                      <w:pPr>
                        <w:pStyle w:val="xmsonormal"/>
                        <w:textAlignment w:val="baseline"/>
                        <w:rPr>
                          <w:rFonts w:ascii="Arial" w:hAnsi="Arial" w:cs="Arial"/>
                          <w:b/>
                          <w:bCs/>
                          <w:sz w:val="20"/>
                          <w:szCs w:val="20"/>
                          <w:u w:val="single"/>
                        </w:rPr>
                      </w:pPr>
                    </w:p>
                    <w:p w14:paraId="4ABCB4C8" w14:textId="77777777" w:rsidR="00EE36F7" w:rsidRPr="004760A9" w:rsidRDefault="00EE36F7" w:rsidP="00EE36F7">
                      <w:pPr>
                        <w:rPr>
                          <w:sz w:val="20"/>
                          <w:szCs w:val="20"/>
                        </w:rPr>
                      </w:pPr>
                    </w:p>
                  </w:txbxContent>
                </v:textbox>
                <w10:anchorlock/>
              </v:shape>
            </w:pict>
          </mc:Fallback>
        </mc:AlternateContent>
      </w:r>
    </w:p>
    <w:bookmarkStart w:id="13" w:name="_Toc148961711"/>
    <w:p w14:paraId="06D982EE" w14:textId="0FA520C1" w:rsidR="00257442" w:rsidRDefault="00EE36F7" w:rsidP="00EE36F7">
      <w:pPr>
        <w:pStyle w:val="ListParagraph"/>
        <w:keepNext/>
        <w:keepLines/>
        <w:numPr>
          <w:ilvl w:val="1"/>
          <w:numId w:val="19"/>
        </w:numPr>
        <w:spacing w:before="440" w:after="220" w:line="240" w:lineRule="auto"/>
        <w:ind w:hanging="1091"/>
        <w:jc w:val="left"/>
        <w:outlineLvl w:val="1"/>
        <w:rPr>
          <w:rFonts w:eastAsia="Times New Roman" w:cs="Arial"/>
          <w:b/>
          <w:color w:val="9C1F31"/>
          <w:sz w:val="28"/>
          <w:szCs w:val="28"/>
        </w:rPr>
      </w:pPr>
      <w:r w:rsidRPr="004760A9">
        <w:rPr>
          <w:noProof/>
        </w:rPr>
        <w:lastRenderedPageBreak/>
        <mc:AlternateContent>
          <mc:Choice Requires="wps">
            <w:drawing>
              <wp:anchor distT="45720" distB="45720" distL="114300" distR="114300" simplePos="0" relativeHeight="251658240" behindDoc="0" locked="0" layoutInCell="1" allowOverlap="1" wp14:anchorId="1418E8DB" wp14:editId="19935E95">
                <wp:simplePos x="0" y="0"/>
                <wp:positionH relativeFrom="page">
                  <wp:posOffset>629285</wp:posOffset>
                </wp:positionH>
                <wp:positionV relativeFrom="paragraph">
                  <wp:posOffset>448310</wp:posOffset>
                </wp:positionV>
                <wp:extent cx="5781675" cy="3479800"/>
                <wp:effectExtent l="0" t="0" r="28575" b="25400"/>
                <wp:wrapSquare wrapText="bothSides"/>
                <wp:docPr id="412278507" name="Text Box 412278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3479800"/>
                        </a:xfrm>
                        <a:prstGeom prst="rect">
                          <a:avLst/>
                        </a:prstGeom>
                        <a:solidFill>
                          <a:srgbClr val="FFFFFF"/>
                        </a:solidFill>
                        <a:ln w="9525">
                          <a:solidFill>
                            <a:srgbClr val="000000"/>
                          </a:solidFill>
                          <a:miter lim="800000"/>
                          <a:headEnd/>
                          <a:tailEnd/>
                        </a:ln>
                      </wps:spPr>
                      <wps:txbx>
                        <w:txbxContent>
                          <w:p w14:paraId="2FCE1135" w14:textId="77777777" w:rsidR="007E23BC" w:rsidRPr="004760A9" w:rsidRDefault="007E23BC" w:rsidP="007E23BC">
                            <w:pPr>
                              <w:pStyle w:val="xmsonormal"/>
                              <w:textAlignment w:val="baseline"/>
                              <w:rPr>
                                <w:sz w:val="20"/>
                                <w:szCs w:val="20"/>
                              </w:rPr>
                            </w:pPr>
                            <w:r w:rsidRPr="004760A9">
                              <w:rPr>
                                <w:rFonts w:ascii="Arial" w:hAnsi="Arial" w:cs="Arial"/>
                                <w:b/>
                                <w:bCs/>
                                <w:sz w:val="20"/>
                                <w:szCs w:val="20"/>
                                <w:u w:val="single"/>
                              </w:rPr>
                              <w:t xml:space="preserve">**NEW** BICS BURSARY </w:t>
                            </w:r>
                          </w:p>
                          <w:p w14:paraId="0F76DDCC" w14:textId="77777777" w:rsidR="007E23BC" w:rsidRPr="004760A9" w:rsidRDefault="007E23BC" w:rsidP="00EE36F7">
                            <w:pPr>
                              <w:pStyle w:val="NormalWeb"/>
                              <w:spacing w:after="0" w:afterAutospacing="0"/>
                              <w:rPr>
                                <w:sz w:val="20"/>
                                <w:szCs w:val="20"/>
                              </w:rPr>
                            </w:pPr>
                            <w:r w:rsidRPr="004760A9">
                              <w:rPr>
                                <w:rFonts w:ascii="Arial" w:hAnsi="Arial" w:cs="Arial"/>
                                <w:color w:val="000000"/>
                                <w:sz w:val="20"/>
                                <w:szCs w:val="20"/>
                              </w:rPr>
                              <w:t>The BICS bursary is a grant to support individuals completing the Bridge Inspector Certification Scheme (BICS).</w:t>
                            </w:r>
                          </w:p>
                          <w:p w14:paraId="5E278FC8" w14:textId="77777777" w:rsidR="007E23BC" w:rsidRPr="004760A9" w:rsidRDefault="007E23BC" w:rsidP="00EE36F7">
                            <w:pPr>
                              <w:pStyle w:val="NormalWeb"/>
                              <w:spacing w:after="0" w:afterAutospacing="0"/>
                              <w:rPr>
                                <w:sz w:val="20"/>
                                <w:szCs w:val="20"/>
                              </w:rPr>
                            </w:pPr>
                            <w:r w:rsidRPr="004760A9">
                              <w:rPr>
                                <w:rFonts w:ascii="Arial" w:hAnsi="Arial" w:cs="Arial"/>
                                <w:color w:val="000000"/>
                                <w:sz w:val="20"/>
                                <w:szCs w:val="20"/>
                              </w:rPr>
                              <w:t>Engineers on an annual income of under £50,000 are eligible to apply for the bursary, which covers £500 towards the cost of BICS accreditation.</w:t>
                            </w:r>
                          </w:p>
                          <w:p w14:paraId="2EC3E019" w14:textId="77777777" w:rsidR="007E23BC" w:rsidRPr="004760A9" w:rsidRDefault="007E23BC" w:rsidP="00EE36F7">
                            <w:pPr>
                              <w:pStyle w:val="NormalWeb"/>
                              <w:spacing w:after="0" w:afterAutospacing="0"/>
                              <w:rPr>
                                <w:sz w:val="20"/>
                                <w:szCs w:val="20"/>
                              </w:rPr>
                            </w:pPr>
                            <w:r w:rsidRPr="004760A9">
                              <w:rPr>
                                <w:rFonts w:ascii="Arial" w:hAnsi="Arial" w:cs="Arial"/>
                                <w:color w:val="000000"/>
                                <w:sz w:val="20"/>
                                <w:szCs w:val="20"/>
                              </w:rPr>
                              <w:t>The bursary is offered by the </w:t>
                            </w:r>
                            <w:hyperlink r:id="rId16" w:tgtFrame="_blank" w:history="1">
                              <w:r w:rsidRPr="004760A9">
                                <w:rPr>
                                  <w:rStyle w:val="Hyperlink"/>
                                  <w:rFonts w:cs="Arial"/>
                                  <w:color w:val="6BC794"/>
                                  <w:sz w:val="20"/>
                                  <w:szCs w:val="20"/>
                                </w:rPr>
                                <w:t>Rochester Bridge Trust</w:t>
                              </w:r>
                            </w:hyperlink>
                            <w:r w:rsidRPr="004760A9">
                              <w:rPr>
                                <w:rFonts w:ascii="Arial" w:hAnsi="Arial" w:cs="Arial"/>
                                <w:color w:val="000000"/>
                                <w:sz w:val="20"/>
                                <w:szCs w:val="20"/>
                              </w:rPr>
                              <w:t>, to participate in the BICS run by </w:t>
                            </w:r>
                            <w:hyperlink r:id="rId17" w:history="1">
                              <w:r w:rsidRPr="004760A9">
                                <w:rPr>
                                  <w:rStyle w:val="Hyperlink"/>
                                  <w:rFonts w:cs="Arial"/>
                                  <w:sz w:val="20"/>
                                  <w:szCs w:val="20"/>
                                </w:rPr>
                                <w:t>Lantra.</w:t>
                              </w:r>
                            </w:hyperlink>
                          </w:p>
                          <w:p w14:paraId="2B78DCE6" w14:textId="77777777" w:rsidR="007E23BC" w:rsidRPr="004760A9" w:rsidRDefault="007E23BC" w:rsidP="00EE36F7">
                            <w:pPr>
                              <w:pStyle w:val="NormalWeb"/>
                              <w:spacing w:after="0" w:afterAutospacing="0"/>
                              <w:rPr>
                                <w:sz w:val="20"/>
                                <w:szCs w:val="20"/>
                              </w:rPr>
                            </w:pPr>
                            <w:r w:rsidRPr="004760A9">
                              <w:rPr>
                                <w:rFonts w:ascii="Arial" w:hAnsi="Arial" w:cs="Arial"/>
                                <w:color w:val="000000"/>
                                <w:sz w:val="20"/>
                                <w:szCs w:val="20"/>
                              </w:rPr>
                              <w:t xml:space="preserve">Please find further information </w:t>
                            </w:r>
                            <w:hyperlink r:id="rId18" w:history="1">
                              <w:r w:rsidRPr="004760A9">
                                <w:rPr>
                                  <w:rStyle w:val="Hyperlink"/>
                                  <w:rFonts w:cs="Arial"/>
                                  <w:sz w:val="20"/>
                                  <w:szCs w:val="20"/>
                                </w:rPr>
                                <w:t>here</w:t>
                              </w:r>
                            </w:hyperlink>
                            <w:r w:rsidRPr="004760A9">
                              <w:rPr>
                                <w:rFonts w:ascii="Arial" w:hAnsi="Arial" w:cs="Arial"/>
                                <w:color w:val="000000"/>
                                <w:sz w:val="20"/>
                                <w:szCs w:val="20"/>
                              </w:rPr>
                              <w:t>.</w:t>
                            </w:r>
                          </w:p>
                          <w:p w14:paraId="56BF37C6" w14:textId="77777777" w:rsidR="007E23BC" w:rsidRPr="004760A9" w:rsidRDefault="007E23BC" w:rsidP="007E23BC">
                            <w:pPr>
                              <w:pStyle w:val="xmsonormal"/>
                              <w:textAlignment w:val="baseline"/>
                              <w:rPr>
                                <w:sz w:val="20"/>
                                <w:szCs w:val="20"/>
                              </w:rPr>
                            </w:pPr>
                            <w:r w:rsidRPr="004760A9">
                              <w:rPr>
                                <w:rFonts w:ascii="Arial" w:hAnsi="Arial" w:cs="Arial"/>
                                <w:color w:val="000000"/>
                                <w:sz w:val="20"/>
                                <w:szCs w:val="20"/>
                                <w:shd w:val="clear" w:color="auto" w:fill="FBFCFE"/>
                              </w:rPr>
                              <w:t> </w:t>
                            </w:r>
                          </w:p>
                          <w:p w14:paraId="00CB8711" w14:textId="77777777" w:rsidR="007E23BC" w:rsidRPr="004760A9" w:rsidRDefault="007E23BC" w:rsidP="007E23BC">
                            <w:pPr>
                              <w:pStyle w:val="xmsonormal"/>
                              <w:textAlignment w:val="baseline"/>
                              <w:rPr>
                                <w:sz w:val="20"/>
                                <w:szCs w:val="20"/>
                              </w:rPr>
                            </w:pPr>
                            <w:r w:rsidRPr="004760A9">
                              <w:rPr>
                                <w:rFonts w:ascii="Arial" w:hAnsi="Arial" w:cs="Arial"/>
                                <w:color w:val="000000"/>
                                <w:sz w:val="20"/>
                                <w:szCs w:val="20"/>
                                <w:shd w:val="clear" w:color="auto" w:fill="FBFCFE"/>
                              </w:rPr>
                              <w:t>You will be required to pay an annual membership fee of £150 and at</w:t>
                            </w:r>
                            <w:r w:rsidRPr="004760A9">
                              <w:rPr>
                                <w:sz w:val="20"/>
                                <w:szCs w:val="20"/>
                              </w:rPr>
                              <w:t xml:space="preserve"> </w:t>
                            </w:r>
                            <w:r w:rsidRPr="004760A9">
                              <w:rPr>
                                <w:rFonts w:ascii="Arial" w:hAnsi="Arial" w:cs="Arial"/>
                                <w:sz w:val="20"/>
                                <w:szCs w:val="20"/>
                              </w:rPr>
                              <w:t>the 3-year anniversary of certification, the training record including Frequency of Practice and Continuing Professional Development (CPD) for the preceding 3 years will be formally reviewed by LANTRA, with assistance of a BICS registered assessor if appropriate. It is recommended that inspectors seek endorsement from their Inspection Manager or other Senior Manager, to confirm</w:t>
                            </w:r>
                            <w:r>
                              <w:rPr>
                                <w:rFonts w:cs="Arial"/>
                                <w:sz w:val="20"/>
                                <w:szCs w:val="20"/>
                              </w:rPr>
                              <w:t xml:space="preserve"> </w:t>
                            </w:r>
                            <w:r w:rsidRPr="004760A9">
                              <w:rPr>
                                <w:rFonts w:ascii="Arial" w:hAnsi="Arial" w:cs="Arial"/>
                                <w:sz w:val="20"/>
                                <w:szCs w:val="20"/>
                              </w:rPr>
                              <w:t>that the submitted evidence is correct and appropriate. An email confirmation from the senior person should be appended to the BICS e-portfolio. </w:t>
                            </w:r>
                          </w:p>
                          <w:p w14:paraId="1B094C61" w14:textId="77777777" w:rsidR="007E23BC" w:rsidRPr="004760A9" w:rsidRDefault="007E23BC" w:rsidP="007E23BC">
                            <w:pPr>
                              <w:pStyle w:val="xmsonormal"/>
                              <w:textAlignment w:val="baseline"/>
                              <w:rPr>
                                <w:sz w:val="20"/>
                                <w:szCs w:val="20"/>
                              </w:rPr>
                            </w:pPr>
                            <w:r w:rsidRPr="004760A9">
                              <w:rPr>
                                <w:rFonts w:ascii="Segoe UI" w:hAnsi="Segoe UI" w:cs="Segoe UI"/>
                                <w:sz w:val="20"/>
                                <w:szCs w:val="20"/>
                              </w:rPr>
                              <w:t> </w:t>
                            </w:r>
                            <w:r w:rsidRPr="004760A9">
                              <w:rPr>
                                <w:rFonts w:ascii="Tahoma" w:hAnsi="Tahoma" w:cs="Tahoma"/>
                                <w:color w:val="000000"/>
                                <w:sz w:val="20"/>
                                <w:szCs w:val="20"/>
                                <w:shd w:val="clear" w:color="auto" w:fill="FBFCFE"/>
                              </w:rPr>
                              <w:t>﻿</w:t>
                            </w:r>
                          </w:p>
                          <w:p w14:paraId="4EC3D75E" w14:textId="019B70FE" w:rsidR="007E23BC" w:rsidRPr="004760A9" w:rsidRDefault="007E23BC" w:rsidP="007E23BC">
                            <w:pPr>
                              <w:pStyle w:val="xmsonormal"/>
                              <w:textAlignment w:val="baseline"/>
                              <w:rPr>
                                <w:sz w:val="20"/>
                                <w:szCs w:val="20"/>
                              </w:rPr>
                            </w:pPr>
                            <w:r w:rsidRPr="004760A9">
                              <w:rPr>
                                <w:rFonts w:ascii="Arial" w:hAnsi="Arial" w:cs="Arial"/>
                                <w:sz w:val="20"/>
                                <w:szCs w:val="20"/>
                              </w:rPr>
                              <w:t xml:space="preserve">If you </w:t>
                            </w:r>
                            <w:r w:rsidR="00EE36F7">
                              <w:rPr>
                                <w:rFonts w:ascii="Arial" w:hAnsi="Arial" w:cs="Arial"/>
                                <w:sz w:val="20"/>
                                <w:szCs w:val="20"/>
                              </w:rPr>
                              <w:t>require</w:t>
                            </w:r>
                            <w:r w:rsidRPr="004760A9">
                              <w:rPr>
                                <w:rFonts w:ascii="Arial" w:hAnsi="Arial" w:cs="Arial"/>
                                <w:sz w:val="20"/>
                                <w:szCs w:val="20"/>
                              </w:rPr>
                              <w:t xml:space="preserve"> any further information, please do not hesitate to contact me.  </w:t>
                            </w:r>
                          </w:p>
                          <w:p w14:paraId="4A2A03FB" w14:textId="77777777" w:rsidR="007E23BC" w:rsidRPr="004760A9" w:rsidRDefault="007E23BC" w:rsidP="007E23BC">
                            <w:pPr>
                              <w:pStyle w:val="xmsonormal"/>
                              <w:textAlignment w:val="baseline"/>
                              <w:rPr>
                                <w:sz w:val="20"/>
                                <w:szCs w:val="20"/>
                              </w:rPr>
                            </w:pPr>
                            <w:r w:rsidRPr="004760A9">
                              <w:rPr>
                                <w:rFonts w:ascii="Arial" w:hAnsi="Arial" w:cs="Arial"/>
                                <w:sz w:val="20"/>
                                <w:szCs w:val="20"/>
                              </w:rPr>
                              <w:t> </w:t>
                            </w:r>
                          </w:p>
                          <w:p w14:paraId="48E799A3" w14:textId="77777777" w:rsidR="007E23BC" w:rsidRDefault="007E23BC" w:rsidP="007E23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8E8DB" id="Text Box 412278507" o:spid="_x0000_s1027" type="#_x0000_t202" style="position:absolute;left:0;text-align:left;margin-left:49.55pt;margin-top:35.3pt;width:455.25pt;height:274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">
                <v:textbox>
                  <w:txbxContent>
                    <w:p w14:paraId="2FCE1135" w14:textId="77777777" w:rsidR="007E23BC" w:rsidRPr="004760A9" w:rsidRDefault="007E23BC" w:rsidP="007E23BC">
                      <w:pPr>
                        <w:pStyle w:val="xmsonormal"/>
                        <w:textAlignment w:val="baseline"/>
                        <w:rPr>
                          <w:sz w:val="20"/>
                          <w:szCs w:val="20"/>
                        </w:rPr>
                      </w:pPr>
                      <w:r w:rsidRPr="004760A9">
                        <w:rPr>
                          <w:rFonts w:ascii="Arial" w:hAnsi="Arial" w:cs="Arial"/>
                          <w:b/>
                          <w:bCs/>
                          <w:sz w:val="20"/>
                          <w:szCs w:val="20"/>
                          <w:u w:val="single"/>
                        </w:rPr>
                        <w:t xml:space="preserve">**NEW** BICS BURSARY </w:t>
                      </w:r>
                    </w:p>
                    <w:p w14:paraId="0F76DDCC" w14:textId="77777777" w:rsidR="007E23BC" w:rsidRPr="004760A9" w:rsidRDefault="007E23BC" w:rsidP="00EE36F7">
                      <w:pPr>
                        <w:pStyle w:val="NormalWeb"/>
                        <w:spacing w:after="0" w:afterAutospacing="0"/>
                        <w:rPr>
                          <w:sz w:val="20"/>
                          <w:szCs w:val="20"/>
                        </w:rPr>
                      </w:pPr>
                      <w:r w:rsidRPr="004760A9">
                        <w:rPr>
                          <w:rFonts w:ascii="Arial" w:hAnsi="Arial" w:cs="Arial"/>
                          <w:color w:val="000000"/>
                          <w:sz w:val="20"/>
                          <w:szCs w:val="20"/>
                        </w:rPr>
                        <w:t>The BICS bursary is a grant to support individuals completing the Bridge Inspector Certification Scheme (BICS).</w:t>
                      </w:r>
                    </w:p>
                    <w:p w14:paraId="5E278FC8" w14:textId="77777777" w:rsidR="007E23BC" w:rsidRPr="004760A9" w:rsidRDefault="007E23BC" w:rsidP="00EE36F7">
                      <w:pPr>
                        <w:pStyle w:val="NormalWeb"/>
                        <w:spacing w:after="0" w:afterAutospacing="0"/>
                        <w:rPr>
                          <w:sz w:val="20"/>
                          <w:szCs w:val="20"/>
                        </w:rPr>
                      </w:pPr>
                      <w:r w:rsidRPr="004760A9">
                        <w:rPr>
                          <w:rFonts w:ascii="Arial" w:hAnsi="Arial" w:cs="Arial"/>
                          <w:color w:val="000000"/>
                          <w:sz w:val="20"/>
                          <w:szCs w:val="20"/>
                        </w:rPr>
                        <w:t>Engineers on an annual income of under £50,000 are eligible to apply for the bursary, which covers £500 towards the cost of BICS accreditation.</w:t>
                      </w:r>
                    </w:p>
                    <w:p w14:paraId="2EC3E019" w14:textId="77777777" w:rsidR="007E23BC" w:rsidRPr="004760A9" w:rsidRDefault="007E23BC" w:rsidP="00EE36F7">
                      <w:pPr>
                        <w:pStyle w:val="NormalWeb"/>
                        <w:spacing w:after="0" w:afterAutospacing="0"/>
                        <w:rPr>
                          <w:sz w:val="20"/>
                          <w:szCs w:val="20"/>
                        </w:rPr>
                      </w:pPr>
                      <w:r w:rsidRPr="004760A9">
                        <w:rPr>
                          <w:rFonts w:ascii="Arial" w:hAnsi="Arial" w:cs="Arial"/>
                          <w:color w:val="000000"/>
                          <w:sz w:val="20"/>
                          <w:szCs w:val="20"/>
                        </w:rPr>
                        <w:t>The bursary is offered by the </w:t>
                      </w:r>
                      <w:hyperlink r:id="rId19" w:tgtFrame="_blank" w:history="1">
                        <w:r w:rsidRPr="004760A9">
                          <w:rPr>
                            <w:rStyle w:val="Hyperlink"/>
                            <w:rFonts w:cs="Arial"/>
                            <w:color w:val="6BC794"/>
                            <w:sz w:val="20"/>
                            <w:szCs w:val="20"/>
                          </w:rPr>
                          <w:t>Rochester Bridge Trust</w:t>
                        </w:r>
                      </w:hyperlink>
                      <w:r w:rsidRPr="004760A9">
                        <w:rPr>
                          <w:rFonts w:ascii="Arial" w:hAnsi="Arial" w:cs="Arial"/>
                          <w:color w:val="000000"/>
                          <w:sz w:val="20"/>
                          <w:szCs w:val="20"/>
                        </w:rPr>
                        <w:t>, to participate in the BICS run by </w:t>
                      </w:r>
                      <w:hyperlink r:id="rId20" w:history="1">
                        <w:r w:rsidRPr="004760A9">
                          <w:rPr>
                            <w:rStyle w:val="Hyperlink"/>
                            <w:rFonts w:cs="Arial"/>
                            <w:sz w:val="20"/>
                            <w:szCs w:val="20"/>
                          </w:rPr>
                          <w:t>Lantra.</w:t>
                        </w:r>
                      </w:hyperlink>
                    </w:p>
                    <w:p w14:paraId="2B78DCE6" w14:textId="77777777" w:rsidR="007E23BC" w:rsidRPr="004760A9" w:rsidRDefault="007E23BC" w:rsidP="00EE36F7">
                      <w:pPr>
                        <w:pStyle w:val="NormalWeb"/>
                        <w:spacing w:after="0" w:afterAutospacing="0"/>
                        <w:rPr>
                          <w:sz w:val="20"/>
                          <w:szCs w:val="20"/>
                        </w:rPr>
                      </w:pPr>
                      <w:r w:rsidRPr="004760A9">
                        <w:rPr>
                          <w:rFonts w:ascii="Arial" w:hAnsi="Arial" w:cs="Arial"/>
                          <w:color w:val="000000"/>
                          <w:sz w:val="20"/>
                          <w:szCs w:val="20"/>
                        </w:rPr>
                        <w:t xml:space="preserve">Please find further information </w:t>
                      </w:r>
                      <w:hyperlink r:id="rId21" w:history="1">
                        <w:r w:rsidRPr="004760A9">
                          <w:rPr>
                            <w:rStyle w:val="Hyperlink"/>
                            <w:rFonts w:cs="Arial"/>
                            <w:sz w:val="20"/>
                            <w:szCs w:val="20"/>
                          </w:rPr>
                          <w:t>here</w:t>
                        </w:r>
                      </w:hyperlink>
                      <w:r w:rsidRPr="004760A9">
                        <w:rPr>
                          <w:rFonts w:ascii="Arial" w:hAnsi="Arial" w:cs="Arial"/>
                          <w:color w:val="000000"/>
                          <w:sz w:val="20"/>
                          <w:szCs w:val="20"/>
                        </w:rPr>
                        <w:t>.</w:t>
                      </w:r>
                    </w:p>
                    <w:p w14:paraId="56BF37C6" w14:textId="77777777" w:rsidR="007E23BC" w:rsidRPr="004760A9" w:rsidRDefault="007E23BC" w:rsidP="007E23BC">
                      <w:pPr>
                        <w:pStyle w:val="xmsonormal"/>
                        <w:textAlignment w:val="baseline"/>
                        <w:rPr>
                          <w:sz w:val="20"/>
                          <w:szCs w:val="20"/>
                        </w:rPr>
                      </w:pPr>
                      <w:r w:rsidRPr="004760A9">
                        <w:rPr>
                          <w:rFonts w:ascii="Arial" w:hAnsi="Arial" w:cs="Arial"/>
                          <w:color w:val="000000"/>
                          <w:sz w:val="20"/>
                          <w:szCs w:val="20"/>
                          <w:shd w:val="clear" w:color="auto" w:fill="FBFCFE"/>
                        </w:rPr>
                        <w:t> </w:t>
                      </w:r>
                    </w:p>
                    <w:p w14:paraId="00CB8711" w14:textId="77777777" w:rsidR="007E23BC" w:rsidRPr="004760A9" w:rsidRDefault="007E23BC" w:rsidP="007E23BC">
                      <w:pPr>
                        <w:pStyle w:val="xmsonormal"/>
                        <w:textAlignment w:val="baseline"/>
                        <w:rPr>
                          <w:sz w:val="20"/>
                          <w:szCs w:val="20"/>
                        </w:rPr>
                      </w:pPr>
                      <w:r w:rsidRPr="004760A9">
                        <w:rPr>
                          <w:rFonts w:ascii="Arial" w:hAnsi="Arial" w:cs="Arial"/>
                          <w:color w:val="000000"/>
                          <w:sz w:val="20"/>
                          <w:szCs w:val="20"/>
                          <w:shd w:val="clear" w:color="auto" w:fill="FBFCFE"/>
                        </w:rPr>
                        <w:t>You will be required to pay an annual membership fee of £150 and at</w:t>
                      </w:r>
                      <w:r w:rsidRPr="004760A9">
                        <w:rPr>
                          <w:sz w:val="20"/>
                          <w:szCs w:val="20"/>
                        </w:rPr>
                        <w:t xml:space="preserve"> </w:t>
                      </w:r>
                      <w:r w:rsidRPr="004760A9">
                        <w:rPr>
                          <w:rFonts w:ascii="Arial" w:hAnsi="Arial" w:cs="Arial"/>
                          <w:sz w:val="20"/>
                          <w:szCs w:val="20"/>
                        </w:rPr>
                        <w:t>the 3-year anniversary of certification, the training record including Frequency of Practice and Continuing Professional Development (CPD) for the preceding 3 years will be formally reviewed by LANTRA, with assistance of a BICS registered assessor if appropriate. It is recommended that inspectors seek endorsement from their Inspection Manager or other Senior Manager, to confirm</w:t>
                      </w:r>
                      <w:r>
                        <w:rPr>
                          <w:rFonts w:cs="Arial"/>
                          <w:sz w:val="20"/>
                          <w:szCs w:val="20"/>
                        </w:rPr>
                        <w:t xml:space="preserve"> </w:t>
                      </w:r>
                      <w:r w:rsidRPr="004760A9">
                        <w:rPr>
                          <w:rFonts w:ascii="Arial" w:hAnsi="Arial" w:cs="Arial"/>
                          <w:sz w:val="20"/>
                          <w:szCs w:val="20"/>
                        </w:rPr>
                        <w:t>that the submitted evidence is correct and appropriate. An email confirmation from the senior person should be appended to the BICS e-portfolio. </w:t>
                      </w:r>
                    </w:p>
                    <w:p w14:paraId="1B094C61" w14:textId="77777777" w:rsidR="007E23BC" w:rsidRPr="004760A9" w:rsidRDefault="007E23BC" w:rsidP="007E23BC">
                      <w:pPr>
                        <w:pStyle w:val="xmsonormal"/>
                        <w:textAlignment w:val="baseline"/>
                        <w:rPr>
                          <w:sz w:val="20"/>
                          <w:szCs w:val="20"/>
                        </w:rPr>
                      </w:pPr>
                      <w:r w:rsidRPr="004760A9">
                        <w:rPr>
                          <w:rFonts w:ascii="Segoe UI" w:hAnsi="Segoe UI" w:cs="Segoe UI"/>
                          <w:sz w:val="20"/>
                          <w:szCs w:val="20"/>
                        </w:rPr>
                        <w:t> </w:t>
                      </w:r>
                      <w:r w:rsidRPr="004760A9">
                        <w:rPr>
                          <w:rFonts w:ascii="Tahoma" w:hAnsi="Tahoma" w:cs="Tahoma"/>
                          <w:color w:val="000000"/>
                          <w:sz w:val="20"/>
                          <w:szCs w:val="20"/>
                          <w:shd w:val="clear" w:color="auto" w:fill="FBFCFE"/>
                        </w:rPr>
                        <w:t>﻿</w:t>
                      </w:r>
                    </w:p>
                    <w:p w14:paraId="4EC3D75E" w14:textId="019B70FE" w:rsidR="007E23BC" w:rsidRPr="004760A9" w:rsidRDefault="007E23BC" w:rsidP="007E23BC">
                      <w:pPr>
                        <w:pStyle w:val="xmsonormal"/>
                        <w:textAlignment w:val="baseline"/>
                        <w:rPr>
                          <w:sz w:val="20"/>
                          <w:szCs w:val="20"/>
                        </w:rPr>
                      </w:pPr>
                      <w:r w:rsidRPr="004760A9">
                        <w:rPr>
                          <w:rFonts w:ascii="Arial" w:hAnsi="Arial" w:cs="Arial"/>
                          <w:sz w:val="20"/>
                          <w:szCs w:val="20"/>
                        </w:rPr>
                        <w:t xml:space="preserve">If you </w:t>
                      </w:r>
                      <w:r w:rsidR="00EE36F7">
                        <w:rPr>
                          <w:rFonts w:ascii="Arial" w:hAnsi="Arial" w:cs="Arial"/>
                          <w:sz w:val="20"/>
                          <w:szCs w:val="20"/>
                        </w:rPr>
                        <w:t>require</w:t>
                      </w:r>
                      <w:r w:rsidRPr="004760A9">
                        <w:rPr>
                          <w:rFonts w:ascii="Arial" w:hAnsi="Arial" w:cs="Arial"/>
                          <w:sz w:val="20"/>
                          <w:szCs w:val="20"/>
                        </w:rPr>
                        <w:t xml:space="preserve"> any further information, please do not hesitate to contact me.  </w:t>
                      </w:r>
                    </w:p>
                    <w:p w14:paraId="4A2A03FB" w14:textId="77777777" w:rsidR="007E23BC" w:rsidRPr="004760A9" w:rsidRDefault="007E23BC" w:rsidP="007E23BC">
                      <w:pPr>
                        <w:pStyle w:val="xmsonormal"/>
                        <w:textAlignment w:val="baseline"/>
                        <w:rPr>
                          <w:sz w:val="20"/>
                          <w:szCs w:val="20"/>
                        </w:rPr>
                      </w:pPr>
                      <w:r w:rsidRPr="004760A9">
                        <w:rPr>
                          <w:rFonts w:ascii="Arial" w:hAnsi="Arial" w:cs="Arial"/>
                          <w:sz w:val="20"/>
                          <w:szCs w:val="20"/>
                        </w:rPr>
                        <w:t> </w:t>
                      </w:r>
                    </w:p>
                    <w:p w14:paraId="48E799A3" w14:textId="77777777" w:rsidR="007E23BC" w:rsidRDefault="007E23BC" w:rsidP="007E23BC"/>
                  </w:txbxContent>
                </v:textbox>
                <w10:wrap type="square" anchorx="page"/>
              </v:shape>
            </w:pict>
          </mc:Fallback>
        </mc:AlternateContent>
      </w:r>
      <w:r w:rsidRPr="4CE1749D">
        <w:rPr>
          <w:rFonts w:eastAsia="Times New Roman" w:cs="Arial"/>
          <w:b/>
          <w:color w:val="9C1F31"/>
          <w:sz w:val="28"/>
          <w:szCs w:val="28"/>
        </w:rPr>
        <w:t>B</w:t>
      </w:r>
      <w:r w:rsidR="00436284">
        <w:rPr>
          <w:rFonts w:eastAsia="Times New Roman" w:cs="Arial"/>
          <w:b/>
          <w:color w:val="9C1F31"/>
          <w:sz w:val="28"/>
          <w:szCs w:val="28"/>
        </w:rPr>
        <w:t xml:space="preserve">ridge </w:t>
      </w:r>
      <w:r w:rsidRPr="4CE1749D">
        <w:rPr>
          <w:rFonts w:eastAsia="Times New Roman" w:cs="Arial"/>
          <w:b/>
          <w:color w:val="9C1F31"/>
          <w:sz w:val="28"/>
          <w:szCs w:val="28"/>
        </w:rPr>
        <w:t>I</w:t>
      </w:r>
      <w:r w:rsidR="00436284">
        <w:rPr>
          <w:rFonts w:eastAsia="Times New Roman" w:cs="Arial"/>
          <w:b/>
          <w:color w:val="9C1F31"/>
          <w:sz w:val="28"/>
          <w:szCs w:val="28"/>
        </w:rPr>
        <w:t xml:space="preserve">nspector </w:t>
      </w:r>
      <w:r w:rsidRPr="4CE1749D">
        <w:rPr>
          <w:rFonts w:eastAsia="Times New Roman" w:cs="Arial"/>
          <w:b/>
          <w:color w:val="9C1F31"/>
          <w:sz w:val="28"/>
          <w:szCs w:val="28"/>
        </w:rPr>
        <w:t>C</w:t>
      </w:r>
      <w:r w:rsidR="00013E25">
        <w:rPr>
          <w:rFonts w:eastAsia="Times New Roman" w:cs="Arial"/>
          <w:b/>
          <w:color w:val="9C1F31"/>
          <w:sz w:val="28"/>
          <w:szCs w:val="28"/>
        </w:rPr>
        <w:t xml:space="preserve">ertification </w:t>
      </w:r>
      <w:r w:rsidRPr="4CE1749D">
        <w:rPr>
          <w:rFonts w:eastAsia="Times New Roman" w:cs="Arial"/>
          <w:b/>
          <w:color w:val="9C1F31"/>
          <w:sz w:val="28"/>
          <w:szCs w:val="28"/>
        </w:rPr>
        <w:t>S</w:t>
      </w:r>
      <w:r w:rsidR="00013E25">
        <w:rPr>
          <w:rFonts w:eastAsia="Times New Roman" w:cs="Arial"/>
          <w:b/>
          <w:color w:val="9C1F31"/>
          <w:sz w:val="28"/>
          <w:szCs w:val="28"/>
        </w:rPr>
        <w:t>cheme</w:t>
      </w:r>
      <w:r w:rsidRPr="4CE1749D">
        <w:rPr>
          <w:rFonts w:eastAsia="Times New Roman" w:cs="Arial"/>
          <w:b/>
          <w:color w:val="9C1F31"/>
          <w:sz w:val="28"/>
          <w:szCs w:val="28"/>
        </w:rPr>
        <w:t xml:space="preserve"> Bursary</w:t>
      </w:r>
      <w:bookmarkEnd w:id="13"/>
    </w:p>
    <w:p w14:paraId="451E47D4" w14:textId="35DA6985" w:rsidR="00FF5E45" w:rsidRPr="00FF5E45" w:rsidRDefault="00FF5E45" w:rsidP="00EE36F7">
      <w:pPr>
        <w:spacing w:after="0" w:line="240" w:lineRule="auto"/>
        <w:rPr>
          <w:color w:val="9C1F31"/>
        </w:rPr>
      </w:pPr>
    </w:p>
    <w:p w14:paraId="264C31E8" w14:textId="706AF79D" w:rsidR="00EE36F7" w:rsidRPr="00AF7AA3" w:rsidRDefault="00EE36F7" w:rsidP="00EE36F7">
      <w:pPr>
        <w:pStyle w:val="ListParagraph"/>
        <w:keepNext/>
        <w:keepLines/>
        <w:numPr>
          <w:ilvl w:val="1"/>
          <w:numId w:val="19"/>
        </w:numPr>
        <w:spacing w:before="440" w:after="220" w:line="240" w:lineRule="auto"/>
        <w:ind w:hanging="1091"/>
        <w:jc w:val="left"/>
        <w:outlineLvl w:val="1"/>
        <w:rPr>
          <w:rFonts w:eastAsia="Times New Roman" w:cs="Arial"/>
          <w:b/>
          <w:color w:val="9C1F31"/>
          <w:sz w:val="28"/>
          <w:szCs w:val="26"/>
        </w:rPr>
      </w:pPr>
      <w:bookmarkStart w:id="14" w:name="_Toc148369481"/>
      <w:bookmarkStart w:id="15" w:name="_Toc148961712"/>
      <w:r w:rsidRPr="00AF7AA3">
        <w:rPr>
          <w:rFonts w:eastAsia="Times New Roman" w:cs="Arial"/>
          <w:b/>
          <w:color w:val="9C1F31"/>
          <w:sz w:val="28"/>
          <w:szCs w:val="26"/>
        </w:rPr>
        <w:t>BICS Skills + Platform User Guide</w:t>
      </w:r>
      <w:bookmarkStart w:id="16" w:name="_Hlk147477563"/>
      <w:bookmarkEnd w:id="14"/>
      <w:bookmarkEnd w:id="15"/>
    </w:p>
    <w:p w14:paraId="2D60DAC5" w14:textId="4481B631" w:rsidR="00EE36F7" w:rsidRPr="00EE36F7" w:rsidRDefault="00EE36F7" w:rsidP="00EE36F7">
      <w:pPr>
        <w:tabs>
          <w:tab w:val="left" w:pos="426"/>
        </w:tabs>
        <w:spacing w:after="0"/>
        <w:jc w:val="left"/>
        <w:rPr>
          <w:rFonts w:eastAsia="Arial" w:cs="Arial"/>
          <w:color w:val="000000" w:themeColor="text1"/>
        </w:rPr>
      </w:pPr>
      <w:r>
        <w:rPr>
          <w:rFonts w:eastAsia="Arial" w:cs="Arial"/>
          <w:color w:val="000000" w:themeColor="text1"/>
        </w:rPr>
        <w:t xml:space="preserve">A </w:t>
      </w:r>
      <w:hyperlink r:id="rId22" w:history="1">
        <w:r w:rsidRPr="00EE36F7">
          <w:rPr>
            <w:rStyle w:val="Hyperlink"/>
            <w:rFonts w:eastAsia="Arial" w:cs="Arial"/>
          </w:rPr>
          <w:t>BICS e-Portfolio</w:t>
        </w:r>
      </w:hyperlink>
      <w:r>
        <w:rPr>
          <w:rStyle w:val="Hyperlink"/>
          <w:rFonts w:eastAsia="Arial" w:cs="Arial"/>
        </w:rPr>
        <w:t xml:space="preserve"> </w:t>
      </w:r>
      <w:r>
        <w:rPr>
          <w:rFonts w:eastAsia="Arial" w:cs="Arial"/>
          <w:color w:val="000000" w:themeColor="text1"/>
        </w:rPr>
        <w:t xml:space="preserve">will </w:t>
      </w:r>
      <w:r w:rsidRPr="00EE36F7">
        <w:rPr>
          <w:rFonts w:eastAsia="Arial" w:cs="Arial"/>
          <w:color w:val="000000" w:themeColor="text1"/>
        </w:rPr>
        <w:t>be assigned to the candidate by Lantra and made available to them on receipt of payment</w:t>
      </w:r>
      <w:r>
        <w:rPr>
          <w:rFonts w:eastAsia="Arial" w:cs="Arial"/>
          <w:color w:val="000000" w:themeColor="text1"/>
        </w:rPr>
        <w:t xml:space="preserve"> of candidate registration fee</w:t>
      </w:r>
      <w:r w:rsidRPr="00EE36F7">
        <w:rPr>
          <w:rFonts w:eastAsia="Arial" w:cs="Arial"/>
          <w:color w:val="000000" w:themeColor="text1"/>
        </w:rPr>
        <w:t>.</w:t>
      </w:r>
    </w:p>
    <w:p w14:paraId="2CD85927" w14:textId="77777777" w:rsidR="00EE36F7" w:rsidRDefault="00EE36F7" w:rsidP="00EE36F7">
      <w:pPr>
        <w:spacing w:after="160" w:line="259" w:lineRule="auto"/>
        <w:jc w:val="left"/>
        <w:rPr>
          <w:rFonts w:eastAsia="Arial" w:cs="Arial"/>
        </w:rPr>
      </w:pPr>
    </w:p>
    <w:p w14:paraId="63268B60" w14:textId="10EE9BB6" w:rsidR="00EE36F7" w:rsidRDefault="00EE36F7" w:rsidP="00EE36F7">
      <w:pPr>
        <w:spacing w:after="160" w:line="259" w:lineRule="auto"/>
        <w:jc w:val="left"/>
        <w:rPr>
          <w:rFonts w:eastAsia="Arial" w:cs="Arial"/>
        </w:rPr>
      </w:pPr>
      <w:r>
        <w:rPr>
          <w:rFonts w:eastAsia="Arial" w:cs="Arial"/>
        </w:rPr>
        <w:t>The following user guide will assist the BI/SBI to navigate the BICS e-portfolio platform:</w:t>
      </w:r>
    </w:p>
    <w:p w14:paraId="57902214" w14:textId="232BEF19" w:rsidR="00EE36F7" w:rsidRDefault="00EE36F7" w:rsidP="00013E25">
      <w:pPr>
        <w:spacing w:after="160" w:line="259" w:lineRule="auto"/>
        <w:jc w:val="left"/>
      </w:pPr>
      <w:r w:rsidRPr="00EE36F7">
        <w:rPr>
          <w:rFonts w:eastAsia="Arial" w:cs="Arial"/>
          <w:noProof/>
        </w:rPr>
        <mc:AlternateContent>
          <mc:Choice Requires="wps">
            <w:drawing>
              <wp:anchor distT="45720" distB="45720" distL="114300" distR="114300" simplePos="0" relativeHeight="251658252" behindDoc="0" locked="0" layoutInCell="1" allowOverlap="1" wp14:anchorId="1A744332" wp14:editId="103F4C6C">
                <wp:simplePos x="0" y="0"/>
                <wp:positionH relativeFrom="margin">
                  <wp:posOffset>-33655</wp:posOffset>
                </wp:positionH>
                <wp:positionV relativeFrom="paragraph">
                  <wp:posOffset>441325</wp:posOffset>
                </wp:positionV>
                <wp:extent cx="5524500" cy="2125980"/>
                <wp:effectExtent l="0" t="0" r="19050" b="26670"/>
                <wp:wrapSquare wrapText="bothSides"/>
                <wp:docPr id="1529112752" name="Text Box 1529112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125980"/>
                        </a:xfrm>
                        <a:prstGeom prst="rect">
                          <a:avLst/>
                        </a:prstGeom>
                        <a:solidFill>
                          <a:srgbClr val="FFFFFF"/>
                        </a:solidFill>
                        <a:ln w="9525">
                          <a:solidFill>
                            <a:srgbClr val="000000"/>
                          </a:solidFill>
                          <a:miter lim="800000"/>
                          <a:headEnd/>
                          <a:tailEnd/>
                        </a:ln>
                      </wps:spPr>
                      <wps:txbx>
                        <w:txbxContent>
                          <w:p w14:paraId="4905850B" w14:textId="78ED75BE" w:rsidR="00EE36F7" w:rsidRDefault="00EE36F7" w:rsidP="00EE36F7">
                            <w:r>
                              <w:t xml:space="preserve">Welcome to the </w:t>
                            </w:r>
                            <w:hyperlink r:id="rId23" w:history="1">
                              <w:r w:rsidRPr="00887E29">
                                <w:rPr>
                                  <w:rStyle w:val="Hyperlink"/>
                                </w:rPr>
                                <w:t>BICS Platform</w:t>
                              </w:r>
                            </w:hyperlink>
                            <w:r>
                              <w:t>.</w:t>
                            </w:r>
                          </w:p>
                          <w:p w14:paraId="73CDDF71" w14:textId="77777777" w:rsidR="00EE36F7" w:rsidRDefault="00EE36F7" w:rsidP="00EE36F7">
                            <w:r>
                              <w:t xml:space="preserve">Lantra have redeveloped the BICS platform to improve performance and support future development. </w:t>
                            </w:r>
                          </w:p>
                          <w:p w14:paraId="3C01FA32" w14:textId="77777777" w:rsidR="00EE36F7" w:rsidRDefault="00EE36F7" w:rsidP="00EE36F7">
                            <w:r>
                              <w:t>This guide will give you a few hints and tips for using the BICS platform.</w:t>
                            </w:r>
                          </w:p>
                          <w:p w14:paraId="32E82BA7" w14:textId="77777777" w:rsidR="00EE36F7" w:rsidRDefault="00EE36F7" w:rsidP="00EE36F7">
                            <w:r>
                              <w:t>If you need further assistance, please contact the Associate Project Manager at Lantra:</w:t>
                            </w:r>
                          </w:p>
                          <w:p w14:paraId="0FDF7731" w14:textId="77777777" w:rsidR="00EE36F7" w:rsidRDefault="00000000" w:rsidP="00EE36F7">
                            <w:hyperlink r:id="rId24" w:history="1">
                              <w:r w:rsidR="00EE36F7" w:rsidRPr="002275DC">
                                <w:rPr>
                                  <w:rStyle w:val="Hyperlink"/>
                                </w:rPr>
                                <w:t>danni.fagan-shaw@lantra.co.uk</w:t>
                              </w:r>
                            </w:hyperlink>
                            <w:r w:rsidR="00EE36F7">
                              <w:t xml:space="preserve"> or email </w:t>
                            </w:r>
                            <w:hyperlink r:id="rId25" w:history="1">
                              <w:r w:rsidR="00EE36F7" w:rsidRPr="00552215">
                                <w:rPr>
                                  <w:rStyle w:val="Hyperlink"/>
                                </w:rPr>
                                <w:t>bridges@lantra.co.uk</w:t>
                              </w:r>
                            </w:hyperlink>
                            <w:r w:rsidR="00EE36F7">
                              <w:t>.</w:t>
                            </w:r>
                          </w:p>
                          <w:p w14:paraId="02D09259" w14:textId="039B53E0" w:rsidR="00EE36F7" w:rsidRDefault="00EE36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44332" id="Text Box 1529112752" o:spid="_x0000_s1028" type="#_x0000_t202" style="position:absolute;margin-left:-2.65pt;margin-top:34.75pt;width:435pt;height:167.4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">
                <v:textbox>
                  <w:txbxContent>
                    <w:p w14:paraId="4905850B" w14:textId="78ED75BE" w:rsidR="00EE36F7" w:rsidRDefault="00EE36F7" w:rsidP="00EE36F7">
                      <w:r>
                        <w:t xml:space="preserve">Welcome to the </w:t>
                      </w:r>
                      <w:hyperlink r:id="rId26" w:history="1">
                        <w:r w:rsidRPr="00887E29">
                          <w:rPr>
                            <w:rStyle w:val="Hyperlink"/>
                          </w:rPr>
                          <w:t>BICS Platform</w:t>
                        </w:r>
                      </w:hyperlink>
                      <w:r>
                        <w:t>.</w:t>
                      </w:r>
                    </w:p>
                    <w:p w14:paraId="73CDDF71" w14:textId="77777777" w:rsidR="00EE36F7" w:rsidRDefault="00EE36F7" w:rsidP="00EE36F7">
                      <w:r>
                        <w:t xml:space="preserve">Lantra have redeveloped the BICS platform to improve performance and support future development. </w:t>
                      </w:r>
                    </w:p>
                    <w:p w14:paraId="3C01FA32" w14:textId="77777777" w:rsidR="00EE36F7" w:rsidRDefault="00EE36F7" w:rsidP="00EE36F7">
                      <w:r>
                        <w:t>This guide will give you a few hints and tips for using the BICS platform.</w:t>
                      </w:r>
                    </w:p>
                    <w:p w14:paraId="32E82BA7" w14:textId="77777777" w:rsidR="00EE36F7" w:rsidRDefault="00EE36F7" w:rsidP="00EE36F7">
                      <w:r>
                        <w:t>If you need further assistance, please contact the Associate Project Manager at Lantra:</w:t>
                      </w:r>
                    </w:p>
                    <w:p w14:paraId="0FDF7731" w14:textId="77777777" w:rsidR="00EE36F7" w:rsidRDefault="00000000" w:rsidP="00EE36F7">
                      <w:hyperlink r:id="rId27" w:history="1">
                        <w:r w:rsidR="00EE36F7" w:rsidRPr="002275DC">
                          <w:rPr>
                            <w:rStyle w:val="Hyperlink"/>
                          </w:rPr>
                          <w:t>danni.fagan-shaw@lantra.co.uk</w:t>
                        </w:r>
                      </w:hyperlink>
                      <w:r w:rsidR="00EE36F7">
                        <w:t xml:space="preserve"> or email </w:t>
                      </w:r>
                      <w:hyperlink r:id="rId28" w:history="1">
                        <w:r w:rsidR="00EE36F7" w:rsidRPr="00552215">
                          <w:rPr>
                            <w:rStyle w:val="Hyperlink"/>
                          </w:rPr>
                          <w:t>bridges@lantra.co.uk</w:t>
                        </w:r>
                      </w:hyperlink>
                      <w:r w:rsidR="00EE36F7">
                        <w:t>.</w:t>
                      </w:r>
                    </w:p>
                    <w:p w14:paraId="02D09259" w14:textId="039B53E0" w:rsidR="00EE36F7" w:rsidRDefault="00EE36F7"/>
                  </w:txbxContent>
                </v:textbox>
                <w10:wrap type="square" anchorx="margin"/>
              </v:shape>
            </w:pict>
          </mc:Fallback>
        </mc:AlternateContent>
      </w:r>
    </w:p>
    <w:p w14:paraId="423C0888" w14:textId="77777777" w:rsidR="00EE36F7" w:rsidRDefault="00EE36F7" w:rsidP="00EE36F7"/>
    <w:p w14:paraId="6875BD9F" w14:textId="77777777" w:rsidR="00EE36F7" w:rsidRPr="002812BB" w:rsidRDefault="00EE36F7" w:rsidP="00EE36F7">
      <w:pPr>
        <w:rPr>
          <w:b/>
          <w:bCs/>
        </w:rPr>
      </w:pPr>
      <w:r>
        <w:lastRenderedPageBreak/>
        <w:t xml:space="preserve"> </w:t>
      </w:r>
      <w:r w:rsidRPr="002812BB">
        <w:rPr>
          <w:b/>
          <w:bCs/>
          <w:u w:val="single"/>
        </w:rPr>
        <w:t>Login Page</w:t>
      </w:r>
      <w:r w:rsidRPr="002812BB">
        <w:rPr>
          <w:b/>
          <w:bCs/>
        </w:rPr>
        <w:t xml:space="preserve"> </w:t>
      </w:r>
    </w:p>
    <w:p w14:paraId="07F8625E" w14:textId="77777777" w:rsidR="00EE36F7" w:rsidRDefault="00EE36F7" w:rsidP="00EE36F7">
      <w:r>
        <w:rPr>
          <w:noProof/>
        </w:rPr>
        <w:drawing>
          <wp:inline distT="0" distB="0" distL="0" distR="0" wp14:anchorId="320735B7" wp14:editId="1188DA7F">
            <wp:extent cx="5762625" cy="2719785"/>
            <wp:effectExtent l="0" t="0" r="0" b="4445"/>
            <wp:docPr id="837895153" name="Picture 837895153" descr="A bridge over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95153" name="Picture 1" descr="A bridge over a building&#10;&#10;Description automatically generated"/>
                    <pic:cNvPicPr/>
                  </pic:nvPicPr>
                  <pic:blipFill>
                    <a:blip r:embed="rId29"/>
                    <a:stretch>
                      <a:fillRect/>
                    </a:stretch>
                  </pic:blipFill>
                  <pic:spPr>
                    <a:xfrm>
                      <a:off x="0" y="0"/>
                      <a:ext cx="5772829" cy="2724601"/>
                    </a:xfrm>
                    <a:prstGeom prst="rect">
                      <a:avLst/>
                    </a:prstGeom>
                  </pic:spPr>
                </pic:pic>
              </a:graphicData>
            </a:graphic>
          </wp:inline>
        </w:drawing>
      </w:r>
      <w:r>
        <w:rPr>
          <w:noProof/>
        </w:rPr>
        <w:t xml:space="preserve"> </w:t>
      </w:r>
    </w:p>
    <w:p w14:paraId="5EE26F50" w14:textId="77777777" w:rsidR="00EE36F7" w:rsidRDefault="00EE36F7" w:rsidP="00EE36F7">
      <w:pPr>
        <w:rPr>
          <w:u w:val="single"/>
        </w:rPr>
      </w:pPr>
      <w:r w:rsidRPr="002812BB">
        <w:rPr>
          <w:b/>
          <w:bCs/>
          <w:u w:val="single"/>
        </w:rPr>
        <w:t>My Profile</w:t>
      </w:r>
      <w:r w:rsidRPr="002812BB">
        <w:rPr>
          <w:u w:val="single"/>
        </w:rPr>
        <w:t xml:space="preserve"> </w:t>
      </w:r>
    </w:p>
    <w:p w14:paraId="2FD52EA0" w14:textId="77777777" w:rsidR="00EE36F7" w:rsidRDefault="00EE36F7" w:rsidP="00EE36F7">
      <w:r>
        <w:t xml:space="preserve">This is where your personal profile information is held. You can </w:t>
      </w:r>
      <w:r w:rsidRPr="00AF7AA3">
        <w:t>update your details</w:t>
      </w:r>
      <w:r>
        <w:t xml:space="preserve"> and add a photo in this section, you also have the option to change your password and username.</w:t>
      </w:r>
    </w:p>
    <w:p w14:paraId="206A6C72" w14:textId="77777777" w:rsidR="00EE36F7" w:rsidRDefault="00EE36F7" w:rsidP="00EE36F7"/>
    <w:p w14:paraId="2DCF0D5C" w14:textId="5605347D" w:rsidR="00EE36F7" w:rsidRPr="002812BB" w:rsidRDefault="00EE36F7" w:rsidP="00EE36F7">
      <w:pPr>
        <w:rPr>
          <w:u w:val="single"/>
        </w:rPr>
      </w:pPr>
      <w:r w:rsidRPr="00652A6E">
        <w:rPr>
          <w:noProof/>
          <w:color w:val="00B0F0"/>
        </w:rPr>
        <mc:AlternateContent>
          <mc:Choice Requires="wps">
            <w:drawing>
              <wp:anchor distT="0" distB="0" distL="114300" distR="114300" simplePos="0" relativeHeight="251658248" behindDoc="0" locked="0" layoutInCell="1" allowOverlap="1" wp14:anchorId="15530435" wp14:editId="30E9A968">
                <wp:simplePos x="0" y="0"/>
                <wp:positionH relativeFrom="column">
                  <wp:posOffset>2200275</wp:posOffset>
                </wp:positionH>
                <wp:positionV relativeFrom="paragraph">
                  <wp:posOffset>516890</wp:posOffset>
                </wp:positionV>
                <wp:extent cx="1000125" cy="409575"/>
                <wp:effectExtent l="0" t="0" r="28575" b="28575"/>
                <wp:wrapNone/>
                <wp:docPr id="1593260546" name="Oval 1593260546"/>
                <wp:cNvGraphicFramePr/>
                <a:graphic xmlns:a="http://schemas.openxmlformats.org/drawingml/2006/main">
                  <a:graphicData uri="http://schemas.microsoft.com/office/word/2010/wordprocessingShape">
                    <wps:wsp>
                      <wps:cNvSpPr/>
                      <wps:spPr>
                        <a:xfrm>
                          <a:off x="0" y="0"/>
                          <a:ext cx="1000125" cy="409575"/>
                        </a:xfrm>
                        <a:prstGeom prst="ellipse">
                          <a:avLst/>
                        </a:prstGeom>
                        <a:noFill/>
                        <a:ln>
                          <a:solidFill>
                            <a:schemeClr val="accent4">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571CBA" id="Oval 1593260546" o:spid="_x0000_s1026" style="position:absolute;margin-left:173.25pt;margin-top:40.7pt;width:78.75pt;height:32.2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" filled="f" strokecolor="#b2a1c7 [1943]" strokeweight="2pt"/>
            </w:pict>
          </mc:Fallback>
        </mc:AlternateContent>
      </w:r>
      <w:r w:rsidRPr="00652A6E">
        <w:rPr>
          <w:noProof/>
          <w:color w:val="00B0F0"/>
        </w:rPr>
        <mc:AlternateContent>
          <mc:Choice Requires="wps">
            <w:drawing>
              <wp:anchor distT="0" distB="0" distL="114300" distR="114300" simplePos="0" relativeHeight="251658247" behindDoc="0" locked="0" layoutInCell="1" allowOverlap="1" wp14:anchorId="0A21E192" wp14:editId="50D747C6">
                <wp:simplePos x="0" y="0"/>
                <wp:positionH relativeFrom="column">
                  <wp:posOffset>1209675</wp:posOffset>
                </wp:positionH>
                <wp:positionV relativeFrom="paragraph">
                  <wp:posOffset>507365</wp:posOffset>
                </wp:positionV>
                <wp:extent cx="1000125" cy="409575"/>
                <wp:effectExtent l="0" t="0" r="28575" b="28575"/>
                <wp:wrapNone/>
                <wp:docPr id="1307704676" name="Oval 1307704676"/>
                <wp:cNvGraphicFramePr/>
                <a:graphic xmlns:a="http://schemas.openxmlformats.org/drawingml/2006/main">
                  <a:graphicData uri="http://schemas.microsoft.com/office/word/2010/wordprocessingShape">
                    <wps:wsp>
                      <wps:cNvSpPr/>
                      <wps:spPr>
                        <a:xfrm>
                          <a:off x="0" y="0"/>
                          <a:ext cx="1000125" cy="409575"/>
                        </a:xfrm>
                        <a:prstGeom prst="ellipse">
                          <a:avLst/>
                        </a:prstGeom>
                        <a:noFill/>
                        <a:ln>
                          <a:solidFill>
                            <a:schemeClr val="accent4">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06E41E" id="Oval 1" o:spid="_x0000_s1026" style="position:absolute;margin-left:95.25pt;margin-top:39.95pt;width:78.75pt;height:32.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" filled="f" strokecolor="#b2a1c7 [1943]" strokeweight="2pt"/>
            </w:pict>
          </mc:Fallback>
        </mc:AlternateContent>
      </w:r>
      <w:r w:rsidRPr="00652A6E">
        <w:rPr>
          <w:noProof/>
          <w:color w:val="00B0F0"/>
        </w:rPr>
        <mc:AlternateContent>
          <mc:Choice Requires="wps">
            <w:drawing>
              <wp:anchor distT="0" distB="0" distL="114300" distR="114300" simplePos="0" relativeHeight="251658246" behindDoc="0" locked="0" layoutInCell="1" allowOverlap="1" wp14:anchorId="6DE9576F" wp14:editId="2BCC3BBB">
                <wp:simplePos x="0" y="0"/>
                <wp:positionH relativeFrom="margin">
                  <wp:align>center</wp:align>
                </wp:positionH>
                <wp:positionV relativeFrom="paragraph">
                  <wp:posOffset>40640</wp:posOffset>
                </wp:positionV>
                <wp:extent cx="800100" cy="390525"/>
                <wp:effectExtent l="38100" t="19050" r="19050" b="47625"/>
                <wp:wrapNone/>
                <wp:docPr id="1089839413" name="Straight Arrow Connector 1089839413"/>
                <wp:cNvGraphicFramePr/>
                <a:graphic xmlns:a="http://schemas.openxmlformats.org/drawingml/2006/main">
                  <a:graphicData uri="http://schemas.microsoft.com/office/word/2010/wordprocessingShape">
                    <wps:wsp>
                      <wps:cNvCnPr/>
                      <wps:spPr>
                        <a:xfrm flipH="1">
                          <a:off x="0" y="0"/>
                          <a:ext cx="800100" cy="390525"/>
                        </a:xfrm>
                        <a:prstGeom prst="straightConnector1">
                          <a:avLst/>
                        </a:prstGeom>
                        <a:ln w="28575">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EC4DEF" id="_x0000_t32" coordsize="21600,21600" o:spt="32" o:oned="t" path="m,l21600,21600e" filled="f">
                <v:path arrowok="t" fillok="f" o:connecttype="none"/>
                <o:lock v:ext="edit" shapetype="t"/>
              </v:shapetype>
              <v:shape id="Straight Arrow Connector 2" o:spid="_x0000_s1026" type="#_x0000_t32" style="position:absolute;margin-left:0;margin-top:3.2pt;width:63pt;height:30.75pt;flip:x;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" strokecolor="#b2a1c7 [1943]" strokeweight="2.25pt">
                <v:stroke endarrow="block"/>
                <w10:wrap anchorx="margin"/>
              </v:shape>
            </w:pict>
          </mc:Fallback>
        </mc:AlternateContent>
      </w:r>
      <w:r>
        <w:rPr>
          <w:noProof/>
        </w:rPr>
        <w:drawing>
          <wp:inline distT="0" distB="0" distL="0" distR="0" wp14:anchorId="551C38E5" wp14:editId="36BF795E">
            <wp:extent cx="5704499" cy="1616075"/>
            <wp:effectExtent l="0" t="0" r="0" b="3175"/>
            <wp:docPr id="1721970405" name="Picture 17219704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70405" name="Picture 1" descr="A screenshot of a computer&#10;&#10;Description automatically generated"/>
                    <pic:cNvPicPr/>
                  </pic:nvPicPr>
                  <pic:blipFill>
                    <a:blip r:embed="rId30"/>
                    <a:stretch>
                      <a:fillRect/>
                    </a:stretch>
                  </pic:blipFill>
                  <pic:spPr>
                    <a:xfrm>
                      <a:off x="0" y="0"/>
                      <a:ext cx="5704499" cy="1616075"/>
                    </a:xfrm>
                    <a:prstGeom prst="rect">
                      <a:avLst/>
                    </a:prstGeom>
                  </pic:spPr>
                </pic:pic>
              </a:graphicData>
            </a:graphic>
          </wp:inline>
        </w:drawing>
      </w:r>
    </w:p>
    <w:p w14:paraId="7B4041E2" w14:textId="77777777" w:rsidR="00EE36F7" w:rsidRDefault="00EE36F7" w:rsidP="00EE36F7">
      <w:pPr>
        <w:jc w:val="left"/>
      </w:pPr>
      <w:r w:rsidRPr="00652A6E">
        <w:rPr>
          <w:noProof/>
          <w:color w:val="00B0F0"/>
        </w:rPr>
        <w:lastRenderedPageBreak/>
        <mc:AlternateContent>
          <mc:Choice Requires="wps">
            <w:drawing>
              <wp:anchor distT="0" distB="0" distL="114300" distR="114300" simplePos="0" relativeHeight="251658249" behindDoc="0" locked="0" layoutInCell="1" allowOverlap="1" wp14:anchorId="6A9FCC42" wp14:editId="0F6BFA43">
                <wp:simplePos x="0" y="0"/>
                <wp:positionH relativeFrom="margin">
                  <wp:posOffset>2162175</wp:posOffset>
                </wp:positionH>
                <wp:positionV relativeFrom="paragraph">
                  <wp:posOffset>887730</wp:posOffset>
                </wp:positionV>
                <wp:extent cx="1857375" cy="168910"/>
                <wp:effectExtent l="0" t="76200" r="9525" b="21590"/>
                <wp:wrapNone/>
                <wp:docPr id="823053007" name="Straight Arrow Connector 823053007"/>
                <wp:cNvGraphicFramePr/>
                <a:graphic xmlns:a="http://schemas.openxmlformats.org/drawingml/2006/main">
                  <a:graphicData uri="http://schemas.microsoft.com/office/word/2010/wordprocessingShape">
                    <wps:wsp>
                      <wps:cNvCnPr/>
                      <wps:spPr>
                        <a:xfrm flipH="1" flipV="1">
                          <a:off x="0" y="0"/>
                          <a:ext cx="1857375" cy="168910"/>
                        </a:xfrm>
                        <a:prstGeom prst="straightConnector1">
                          <a:avLst/>
                        </a:prstGeom>
                        <a:noFill/>
                        <a:ln w="28575" cap="flat" cmpd="sng" algn="ctr">
                          <a:solidFill>
                            <a:srgbClr val="0F9ED5">
                              <a:lumMod val="60000"/>
                              <a:lumOff val="4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09CCEE" id="Straight Arrow Connector 2" o:spid="_x0000_s1026" type="#_x0000_t32" style="position:absolute;margin-left:170.25pt;margin-top:69.9pt;width:146.25pt;height:13.3pt;flip:x 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" strokecolor="#61cbf4" strokeweight="2.25pt">
                <v:stroke endarrow="block" joinstyle="miter"/>
                <w10:wrap anchorx="margin"/>
              </v:shape>
            </w:pict>
          </mc:Fallback>
        </mc:AlternateContent>
      </w:r>
      <w:r>
        <w:t xml:space="preserve"> </w:t>
      </w:r>
      <w:r w:rsidRPr="00156C8C">
        <w:rPr>
          <w:b/>
          <w:bCs/>
          <w:u w:val="single"/>
        </w:rPr>
        <w:t>My</w:t>
      </w:r>
      <w:r>
        <w:rPr>
          <w:b/>
          <w:bCs/>
          <w:u w:val="single"/>
        </w:rPr>
        <w:t xml:space="preserve"> </w:t>
      </w:r>
      <w:r w:rsidRPr="00156C8C">
        <w:rPr>
          <w:b/>
          <w:bCs/>
          <w:u w:val="single"/>
        </w:rPr>
        <w:t>Dashboard</w:t>
      </w:r>
      <w:r>
        <w:t xml:space="preserve"> </w:t>
      </w:r>
      <w:r>
        <w:rPr>
          <w:noProof/>
        </w:rPr>
        <w:drawing>
          <wp:inline distT="0" distB="0" distL="0" distR="0" wp14:anchorId="3C6CA09A" wp14:editId="2E59F9A1">
            <wp:extent cx="5759450" cy="2728129"/>
            <wp:effectExtent l="0" t="0" r="0" b="0"/>
            <wp:docPr id="84154590" name="Picture 8415459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4590" name="Picture 1" descr="A screenshot of a computer&#10;&#10;Description automatically generated"/>
                    <pic:cNvPicPr/>
                  </pic:nvPicPr>
                  <pic:blipFill>
                    <a:blip r:embed="rId31"/>
                    <a:stretch>
                      <a:fillRect/>
                    </a:stretch>
                  </pic:blipFill>
                  <pic:spPr>
                    <a:xfrm>
                      <a:off x="0" y="0"/>
                      <a:ext cx="5759450" cy="2728129"/>
                    </a:xfrm>
                    <a:prstGeom prst="rect">
                      <a:avLst/>
                    </a:prstGeom>
                  </pic:spPr>
                </pic:pic>
              </a:graphicData>
            </a:graphic>
          </wp:inline>
        </w:drawing>
      </w:r>
    </w:p>
    <w:p w14:paraId="6B2C7588" w14:textId="77777777" w:rsidR="00EE36F7" w:rsidRDefault="00EE36F7" w:rsidP="00EE36F7">
      <w:r>
        <w:t>To access your BICS portfolio click on the portfolio button beneath your username as above:</w:t>
      </w:r>
    </w:p>
    <w:p w14:paraId="23A5DB1E" w14:textId="65DC2F40" w:rsidR="00EE36F7" w:rsidRDefault="00EE36F7" w:rsidP="00EE36F7">
      <w:r>
        <w:t xml:space="preserve">Once in your portfolio you will see the modules you have access to, this will reflect the package that you have purchased. </w:t>
      </w:r>
    </w:p>
    <w:p w14:paraId="2CD3D95A" w14:textId="20BB7FC5" w:rsidR="00EE36F7" w:rsidRDefault="0073650D" w:rsidP="00EE36F7">
      <w:r>
        <w:rPr>
          <w:noProof/>
        </w:rPr>
        <w:drawing>
          <wp:anchor distT="0" distB="0" distL="114300" distR="114300" simplePos="0" relativeHeight="251658241" behindDoc="0" locked="0" layoutInCell="1" allowOverlap="1" wp14:anchorId="4CCA6C7B" wp14:editId="73721BD9">
            <wp:simplePos x="0" y="0"/>
            <wp:positionH relativeFrom="margin">
              <wp:posOffset>85725</wp:posOffset>
            </wp:positionH>
            <wp:positionV relativeFrom="paragraph">
              <wp:posOffset>9525</wp:posOffset>
            </wp:positionV>
            <wp:extent cx="5391150" cy="3333847"/>
            <wp:effectExtent l="0" t="0" r="0" b="0"/>
            <wp:wrapNone/>
            <wp:docPr id="369851833" name="Picture 3698518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91150" cy="3333847"/>
                    </a:xfrm>
                    <a:prstGeom prst="rect">
                      <a:avLst/>
                    </a:prstGeom>
                    <a:noFill/>
                  </pic:spPr>
                </pic:pic>
              </a:graphicData>
            </a:graphic>
            <wp14:sizeRelH relativeFrom="margin">
              <wp14:pctWidth>0</wp14:pctWidth>
            </wp14:sizeRelH>
            <wp14:sizeRelV relativeFrom="margin">
              <wp14:pctHeight>0</wp14:pctHeight>
            </wp14:sizeRelV>
          </wp:anchor>
        </w:drawing>
      </w:r>
    </w:p>
    <w:p w14:paraId="56462829" w14:textId="4154D709" w:rsidR="00EE36F7" w:rsidRDefault="00EE36F7" w:rsidP="00EE36F7"/>
    <w:p w14:paraId="5C7F9E42" w14:textId="56BD7358" w:rsidR="00EE36F7" w:rsidRDefault="00EE36F7" w:rsidP="00EE36F7"/>
    <w:p w14:paraId="26E7435D" w14:textId="5BB76404" w:rsidR="00EE36F7" w:rsidRPr="00601388" w:rsidRDefault="00EE36F7" w:rsidP="00EE36F7"/>
    <w:p w14:paraId="11100428" w14:textId="067555A4" w:rsidR="00EE36F7" w:rsidRDefault="0073650D" w:rsidP="00EE36F7">
      <w:r>
        <w:rPr>
          <w:noProof/>
        </w:rPr>
        <mc:AlternateContent>
          <mc:Choice Requires="wps">
            <w:drawing>
              <wp:anchor distT="0" distB="0" distL="114300" distR="114300" simplePos="0" relativeHeight="251658242" behindDoc="0" locked="0" layoutInCell="1" allowOverlap="1" wp14:anchorId="6A2F41FB" wp14:editId="57FC9978">
                <wp:simplePos x="0" y="0"/>
                <wp:positionH relativeFrom="column">
                  <wp:posOffset>5084445</wp:posOffset>
                </wp:positionH>
                <wp:positionV relativeFrom="paragraph">
                  <wp:posOffset>25400</wp:posOffset>
                </wp:positionV>
                <wp:extent cx="365760" cy="326004"/>
                <wp:effectExtent l="19050" t="19050" r="15240" b="17145"/>
                <wp:wrapNone/>
                <wp:docPr id="267994645" name="Flowchart: Connector 267994645"/>
                <wp:cNvGraphicFramePr/>
                <a:graphic xmlns:a="http://schemas.openxmlformats.org/drawingml/2006/main">
                  <a:graphicData uri="http://schemas.microsoft.com/office/word/2010/wordprocessingShape">
                    <wps:wsp>
                      <wps:cNvSpPr/>
                      <wps:spPr>
                        <a:xfrm>
                          <a:off x="0" y="0"/>
                          <a:ext cx="365760" cy="326004"/>
                        </a:xfrm>
                        <a:prstGeom prst="flowChartConnector">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BE6809"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67994645" o:spid="_x0000_s1026" type="#_x0000_t120" style="position:absolute;margin-left:400.35pt;margin-top:2pt;width:28.8pt;height:25.6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" filled="f" strokecolor="red" strokeweight="2.25pt"/>
            </w:pict>
          </mc:Fallback>
        </mc:AlternateContent>
      </w:r>
    </w:p>
    <w:p w14:paraId="2E7C1CF1" w14:textId="77777777" w:rsidR="00EE36F7" w:rsidRDefault="00EE36F7" w:rsidP="00EE36F7"/>
    <w:p w14:paraId="6A6F1C0B" w14:textId="5DE35573" w:rsidR="00EE36F7" w:rsidRDefault="00EE36F7" w:rsidP="00EE36F7"/>
    <w:p w14:paraId="4393D1AD" w14:textId="77777777" w:rsidR="00EE36F7" w:rsidRDefault="00EE36F7" w:rsidP="00EE36F7"/>
    <w:p w14:paraId="18DFA11B" w14:textId="124B297E" w:rsidR="00EE36F7" w:rsidRDefault="00EE36F7" w:rsidP="00EE36F7"/>
    <w:p w14:paraId="7AFE2AF6" w14:textId="77777777" w:rsidR="0073650D" w:rsidRDefault="0073650D" w:rsidP="00EE36F7"/>
    <w:p w14:paraId="76754C5B" w14:textId="51DDAADB" w:rsidR="0073650D" w:rsidRDefault="0073650D" w:rsidP="00EE36F7"/>
    <w:p w14:paraId="5D1227C2" w14:textId="77777777" w:rsidR="0073650D" w:rsidRDefault="0073650D" w:rsidP="00EE36F7"/>
    <w:p w14:paraId="563458AE" w14:textId="567CA290" w:rsidR="00EE36F7" w:rsidRDefault="00EE36F7" w:rsidP="00EE36F7">
      <w:r>
        <w:t xml:space="preserve">You will see all the modules assigned, </w:t>
      </w:r>
      <w:r w:rsidRPr="00AF291E">
        <w:rPr>
          <w:b/>
          <w:bCs/>
          <w:color w:val="FF0000"/>
          <w:u w:val="single"/>
        </w:rPr>
        <w:t>expand</w:t>
      </w:r>
      <w:r>
        <w:t xml:space="preserve"> to see the skills required to complete the module, only once all skills for that module have been actioned will you be able to </w:t>
      </w:r>
      <w:r w:rsidRPr="00AF291E">
        <w:rPr>
          <w:b/>
          <w:bCs/>
          <w:color w:val="00B050"/>
          <w:u w:val="single"/>
        </w:rPr>
        <w:t>submit</w:t>
      </w:r>
      <w:r>
        <w:t xml:space="preserve"> for endorsement. </w:t>
      </w:r>
    </w:p>
    <w:p w14:paraId="313AFD2E" w14:textId="77777777" w:rsidR="00EE36F7" w:rsidRDefault="00EE36F7" w:rsidP="00EE36F7">
      <w:r>
        <w:rPr>
          <w:noProof/>
        </w:rPr>
        <w:lastRenderedPageBreak/>
        <mc:AlternateContent>
          <mc:Choice Requires="wps">
            <w:drawing>
              <wp:anchor distT="0" distB="0" distL="114300" distR="114300" simplePos="0" relativeHeight="251658243" behindDoc="0" locked="0" layoutInCell="1" allowOverlap="1" wp14:anchorId="3D040641" wp14:editId="5E70C753">
                <wp:simplePos x="0" y="0"/>
                <wp:positionH relativeFrom="margin">
                  <wp:posOffset>4311650</wp:posOffset>
                </wp:positionH>
                <wp:positionV relativeFrom="paragraph">
                  <wp:posOffset>358775</wp:posOffset>
                </wp:positionV>
                <wp:extent cx="1622066" cy="375285"/>
                <wp:effectExtent l="19050" t="19050" r="16510" b="24765"/>
                <wp:wrapNone/>
                <wp:docPr id="1532137374" name="Oval 1532137374"/>
                <wp:cNvGraphicFramePr/>
                <a:graphic xmlns:a="http://schemas.openxmlformats.org/drawingml/2006/main">
                  <a:graphicData uri="http://schemas.microsoft.com/office/word/2010/wordprocessingShape">
                    <wps:wsp>
                      <wps:cNvSpPr/>
                      <wps:spPr>
                        <a:xfrm>
                          <a:off x="0" y="0"/>
                          <a:ext cx="1622066" cy="375285"/>
                        </a:xfrm>
                        <a:prstGeom prst="ellipse">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10D8EDD" id="Oval 1532137374" o:spid="_x0000_s1026" style="position:absolute;margin-left:339.5pt;margin-top:28.25pt;width:127.7pt;height:29.5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" filled="f" strokecolor="#00b050" strokeweight="3pt">
                <w10:wrap anchorx="margin"/>
              </v:oval>
            </w:pict>
          </mc:Fallback>
        </mc:AlternateContent>
      </w:r>
      <w:r>
        <w:rPr>
          <w:noProof/>
        </w:rPr>
        <w:drawing>
          <wp:inline distT="0" distB="0" distL="0" distR="0" wp14:anchorId="279BA195" wp14:editId="18929039">
            <wp:extent cx="6047928" cy="2312035"/>
            <wp:effectExtent l="0" t="0" r="0" b="0"/>
            <wp:docPr id="1253576280" name="Picture 1253576280" descr="A red rectangular box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76280" name="Picture 1" descr="A red rectangular box with text&#10;&#10;Description automatically generated with medium confidence"/>
                    <pic:cNvPicPr/>
                  </pic:nvPicPr>
                  <pic:blipFill>
                    <a:blip r:embed="rId33"/>
                    <a:stretch>
                      <a:fillRect/>
                    </a:stretch>
                  </pic:blipFill>
                  <pic:spPr>
                    <a:xfrm>
                      <a:off x="0" y="0"/>
                      <a:ext cx="6051964" cy="2313578"/>
                    </a:xfrm>
                    <a:prstGeom prst="rect">
                      <a:avLst/>
                    </a:prstGeom>
                  </pic:spPr>
                </pic:pic>
              </a:graphicData>
            </a:graphic>
          </wp:inline>
        </w:drawing>
      </w:r>
    </w:p>
    <w:p w14:paraId="3F0F8BC0" w14:textId="77777777" w:rsidR="00EE36F7" w:rsidRDefault="00EE36F7" w:rsidP="00EE36F7">
      <w:r>
        <w:t xml:space="preserve">For each module, you will have multiple </w:t>
      </w:r>
      <w:r w:rsidRPr="00FE2D98">
        <w:rPr>
          <w:color w:val="00B0F0"/>
        </w:rPr>
        <w:t>sections</w:t>
      </w:r>
      <w:r>
        <w:t xml:space="preserve"> to work through, each containing multiple </w:t>
      </w:r>
      <w:r w:rsidRPr="00BF7712">
        <w:rPr>
          <w:color w:val="7030A0"/>
        </w:rPr>
        <w:t>units.</w:t>
      </w:r>
      <w:r>
        <w:t xml:space="preserve"> </w:t>
      </w:r>
    </w:p>
    <w:p w14:paraId="52712DE0" w14:textId="77777777" w:rsidR="00EE36F7" w:rsidRDefault="00EE36F7" w:rsidP="00EE36F7">
      <w:r>
        <w:rPr>
          <w:noProof/>
        </w:rPr>
        <mc:AlternateContent>
          <mc:Choice Requires="wpg">
            <w:drawing>
              <wp:anchor distT="0" distB="0" distL="114300" distR="114300" simplePos="0" relativeHeight="251658245" behindDoc="0" locked="0" layoutInCell="1" allowOverlap="1" wp14:anchorId="49B38BEF" wp14:editId="080C36A1">
                <wp:simplePos x="0" y="0"/>
                <wp:positionH relativeFrom="column">
                  <wp:posOffset>980330</wp:posOffset>
                </wp:positionH>
                <wp:positionV relativeFrom="paragraph">
                  <wp:posOffset>2343537</wp:posOffset>
                </wp:positionV>
                <wp:extent cx="1780652" cy="516834"/>
                <wp:effectExtent l="38100" t="0" r="0" b="36195"/>
                <wp:wrapNone/>
                <wp:docPr id="19198926" name="Group 19198926"/>
                <wp:cNvGraphicFramePr/>
                <a:graphic xmlns:a="http://schemas.openxmlformats.org/drawingml/2006/main">
                  <a:graphicData uri="http://schemas.microsoft.com/office/word/2010/wordprocessingGroup">
                    <wpg:wgp>
                      <wpg:cNvGrpSpPr/>
                      <wpg:grpSpPr>
                        <a:xfrm>
                          <a:off x="0" y="0"/>
                          <a:ext cx="1780652" cy="516834"/>
                          <a:chOff x="0" y="20051"/>
                          <a:chExt cx="1264920" cy="434443"/>
                        </a:xfrm>
                      </wpg:grpSpPr>
                      <wps:wsp>
                        <wps:cNvPr id="1262662870" name="Straight Arrow Connector 1262662870">
                          <a:extLst>
                            <a:ext uri="{C183D7F6-B498-43B3-948B-1728B52AA6E4}">
                              <adec:decorative xmlns:adec="http://schemas.microsoft.com/office/drawing/2017/decorative" val="1"/>
                            </a:ext>
                          </a:extLst>
                        </wps:cNvPr>
                        <wps:cNvCnPr/>
                        <wps:spPr>
                          <a:xfrm flipH="1">
                            <a:off x="0" y="170125"/>
                            <a:ext cx="438978" cy="284369"/>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9510288" name="Text Box 2"/>
                        <wps:cNvSpPr txBox="1">
                          <a:spLocks noChangeArrowheads="1"/>
                        </wps:cNvSpPr>
                        <wps:spPr bwMode="auto">
                          <a:xfrm>
                            <a:off x="104029" y="20051"/>
                            <a:ext cx="1160891" cy="286247"/>
                          </a:xfrm>
                          <a:prstGeom prst="rect">
                            <a:avLst/>
                          </a:prstGeom>
                          <a:noFill/>
                          <a:ln w="9525">
                            <a:noFill/>
                            <a:miter lim="800000"/>
                            <a:headEnd/>
                            <a:tailEnd/>
                          </a:ln>
                        </wps:spPr>
                        <wps:txbx>
                          <w:txbxContent>
                            <w:p w14:paraId="679E5427" w14:textId="77777777" w:rsidR="00EE36F7" w:rsidRDefault="00EE36F7" w:rsidP="00EE36F7">
                              <w:pPr>
                                <w:jc w:val="center"/>
                              </w:pPr>
                              <w:r>
                                <w:t>Skills Unit</w:t>
                              </w:r>
                            </w:p>
                            <w:p w14:paraId="400F4C43" w14:textId="77777777" w:rsidR="00EE36F7" w:rsidRDefault="00EE36F7" w:rsidP="00EE36F7">
                              <w:pPr>
                                <w:jc w:val="cente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B38BEF" id="Group 19198926" o:spid="_x0000_s1029" style="position:absolute;left:0;text-align:left;margin-left:77.2pt;margin-top:184.55pt;width:140.2pt;height:40.7pt;z-index:251658245;mso-position-horizontal-relative:text;mso-position-vertical-relative:text;mso-width-relative:margin;mso-height-relative:margin" coordorigin=",200" coordsize="12649,4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">
                <v:shapetype id="_x0000_t32" coordsize="21600,21600" o:spt="32" o:oned="t" path="m,l21600,21600e" filled="f">
                  <v:path arrowok="t" fillok="f" o:connecttype="none"/>
                  <o:lock v:ext="edit" shapetype="t"/>
                </v:shapetype>
                <v:shape id="Straight Arrow Connector 1262662870" o:spid="_x0000_s1030" type="#_x0000_t32" alt="&quot;&quot;" style="position:absolute;top:1701;width:4389;height:28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" strokecolor="#7030a0" strokeweight="3pt">
                  <v:stroke endarrow="block"/>
                </v:shape>
                <v:shape id="Text Box 2" o:spid="_x0000_s1031" type="#_x0000_t202" style="position:absolute;left:1040;top:200;width:116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" filled="f" stroked="f">
                  <v:textbox>
                    <w:txbxContent>
                      <w:p w14:paraId="679E5427" w14:textId="77777777" w:rsidR="00EE36F7" w:rsidRDefault="00EE36F7" w:rsidP="00EE36F7">
                        <w:pPr>
                          <w:jc w:val="center"/>
                        </w:pPr>
                        <w:r>
                          <w:t>Skills Unit</w:t>
                        </w:r>
                      </w:p>
                      <w:p w14:paraId="400F4C43" w14:textId="77777777" w:rsidR="00EE36F7" w:rsidRDefault="00EE36F7" w:rsidP="00EE36F7">
                        <w:pPr>
                          <w:jc w:val="center"/>
                        </w:pPr>
                      </w:p>
                    </w:txbxContent>
                  </v:textbox>
                </v:shape>
              </v:group>
            </w:pict>
          </mc:Fallback>
        </mc:AlternateContent>
      </w:r>
      <w:r>
        <w:rPr>
          <w:noProof/>
        </w:rPr>
        <mc:AlternateContent>
          <mc:Choice Requires="wpg">
            <w:drawing>
              <wp:anchor distT="0" distB="0" distL="114300" distR="114300" simplePos="0" relativeHeight="251658244" behindDoc="0" locked="0" layoutInCell="1" allowOverlap="1" wp14:anchorId="57987A0E" wp14:editId="0F8F5470">
                <wp:simplePos x="0" y="0"/>
                <wp:positionH relativeFrom="column">
                  <wp:posOffset>1584629</wp:posOffset>
                </wp:positionH>
                <wp:positionV relativeFrom="paragraph">
                  <wp:posOffset>1293964</wp:posOffset>
                </wp:positionV>
                <wp:extent cx="1496502" cy="454494"/>
                <wp:effectExtent l="38100" t="0" r="0" b="41275"/>
                <wp:wrapNone/>
                <wp:docPr id="1502683386" name="Group 1502683386"/>
                <wp:cNvGraphicFramePr/>
                <a:graphic xmlns:a="http://schemas.openxmlformats.org/drawingml/2006/main">
                  <a:graphicData uri="http://schemas.microsoft.com/office/word/2010/wordprocessingGroup">
                    <wpg:wgp>
                      <wpg:cNvGrpSpPr/>
                      <wpg:grpSpPr>
                        <a:xfrm>
                          <a:off x="0" y="0"/>
                          <a:ext cx="1496502" cy="454494"/>
                          <a:chOff x="0" y="0"/>
                          <a:chExt cx="1496502" cy="454494"/>
                        </a:xfrm>
                      </wpg:grpSpPr>
                      <wps:wsp>
                        <wps:cNvPr id="1287353619" name="Straight Arrow Connector 1287353619">
                          <a:extLst>
                            <a:ext uri="{C183D7F6-B498-43B3-948B-1728B52AA6E4}">
                              <adec:decorative xmlns:adec="http://schemas.microsoft.com/office/drawing/2017/decorative" val="1"/>
                            </a:ext>
                          </a:extLst>
                        </wps:cNvPr>
                        <wps:cNvCnPr/>
                        <wps:spPr>
                          <a:xfrm flipH="1">
                            <a:off x="0" y="170125"/>
                            <a:ext cx="438978" cy="284369"/>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274809" name="Text Box 2"/>
                        <wps:cNvSpPr txBox="1">
                          <a:spLocks noChangeArrowheads="1"/>
                        </wps:cNvSpPr>
                        <wps:spPr bwMode="auto">
                          <a:xfrm>
                            <a:off x="335611" y="0"/>
                            <a:ext cx="1160891" cy="286247"/>
                          </a:xfrm>
                          <a:prstGeom prst="rect">
                            <a:avLst/>
                          </a:prstGeom>
                          <a:noFill/>
                          <a:ln w="9525">
                            <a:noFill/>
                            <a:miter lim="800000"/>
                            <a:headEnd/>
                            <a:tailEnd/>
                          </a:ln>
                        </wps:spPr>
                        <wps:txbx>
                          <w:txbxContent>
                            <w:p w14:paraId="21D447F9" w14:textId="77777777" w:rsidR="00EE36F7" w:rsidRDefault="00EE36F7" w:rsidP="00EE36F7">
                              <w:pPr>
                                <w:jc w:val="center"/>
                              </w:pPr>
                              <w:r>
                                <w:t>Module Section</w:t>
                              </w:r>
                            </w:p>
                            <w:p w14:paraId="67D9E5DC" w14:textId="77777777" w:rsidR="00EE36F7" w:rsidRDefault="00EE36F7" w:rsidP="00EE36F7">
                              <w:pPr>
                                <w:jc w:val="center"/>
                              </w:pPr>
                            </w:p>
                          </w:txbxContent>
                        </wps:txbx>
                        <wps:bodyPr rot="0" vert="horz" wrap="square" lIns="91440" tIns="45720" rIns="91440" bIns="45720" anchor="t" anchorCtr="0">
                          <a:noAutofit/>
                        </wps:bodyPr>
                      </wps:wsp>
                    </wpg:wgp>
                  </a:graphicData>
                </a:graphic>
              </wp:anchor>
            </w:drawing>
          </mc:Choice>
          <mc:Fallback>
            <w:pict>
              <v:group w14:anchorId="57987A0E" id="Group 1502683386" o:spid="_x0000_s1032" style="position:absolute;left:0;text-align:left;margin-left:124.75pt;margin-top:101.9pt;width:117.85pt;height:35.8pt;z-index:251658244;mso-position-horizontal-relative:text;mso-position-vertical-relative:text" coordsize="14965,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">
                <v:shape id="Straight Arrow Connector 1287353619" o:spid="_x0000_s1033" type="#_x0000_t32" alt="&quot;&quot;" style="position:absolute;top:1701;width:4389;height:28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" strokecolor="#00b0f0" strokeweight="3pt">
                  <v:stroke endarrow="block"/>
                </v:shape>
                <v:shape id="Text Box 2" o:spid="_x0000_s1034" type="#_x0000_t202" style="position:absolute;left:3356;width:116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" filled="f" stroked="f">
                  <v:textbox>
                    <w:txbxContent>
                      <w:p w14:paraId="21D447F9" w14:textId="77777777" w:rsidR="00EE36F7" w:rsidRDefault="00EE36F7" w:rsidP="00EE36F7">
                        <w:pPr>
                          <w:jc w:val="center"/>
                        </w:pPr>
                        <w:r>
                          <w:t>Module Section</w:t>
                        </w:r>
                      </w:p>
                      <w:p w14:paraId="67D9E5DC" w14:textId="77777777" w:rsidR="00EE36F7" w:rsidRDefault="00EE36F7" w:rsidP="00EE36F7">
                        <w:pPr>
                          <w:jc w:val="center"/>
                        </w:pPr>
                      </w:p>
                    </w:txbxContent>
                  </v:textbox>
                </v:shape>
              </v:group>
            </w:pict>
          </mc:Fallback>
        </mc:AlternateContent>
      </w:r>
      <w:r>
        <w:rPr>
          <w:noProof/>
        </w:rPr>
        <w:drawing>
          <wp:inline distT="0" distB="0" distL="0" distR="0" wp14:anchorId="08A70F01" wp14:editId="0BF74354">
            <wp:extent cx="5734050" cy="3533725"/>
            <wp:effectExtent l="0" t="0" r="0" b="0"/>
            <wp:docPr id="717410012" name="Picture 7174100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2812" cy="3551450"/>
                    </a:xfrm>
                    <a:prstGeom prst="rect">
                      <a:avLst/>
                    </a:prstGeom>
                    <a:noFill/>
                  </pic:spPr>
                </pic:pic>
              </a:graphicData>
            </a:graphic>
          </wp:inline>
        </w:drawing>
      </w:r>
    </w:p>
    <w:p w14:paraId="5AF9BE25" w14:textId="77777777" w:rsidR="00EE36F7" w:rsidRDefault="00EE36F7" w:rsidP="00EE36F7">
      <w:r>
        <w:t xml:space="preserve">To populate unit detail, click the unit and populate the information and save as draft, you can enter as much or as little and amend multiple times, you can also include multiple files. </w:t>
      </w:r>
    </w:p>
    <w:p w14:paraId="3A006E21" w14:textId="77777777" w:rsidR="00EE36F7" w:rsidRPr="00601388" w:rsidRDefault="00EE36F7" w:rsidP="00EE36F7">
      <w:r w:rsidRPr="00852883">
        <w:rPr>
          <w:noProof/>
        </w:rPr>
        <w:lastRenderedPageBreak/>
        <w:drawing>
          <wp:inline distT="0" distB="0" distL="0" distR="0" wp14:anchorId="27DE9634" wp14:editId="21351492">
            <wp:extent cx="5803525" cy="3390842"/>
            <wp:effectExtent l="0" t="0" r="6985" b="635"/>
            <wp:docPr id="1312425792" name="Picture 131242579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10;&#10;Description automatically generated"/>
                    <pic:cNvPicPr/>
                  </pic:nvPicPr>
                  <pic:blipFill>
                    <a:blip r:embed="rId35"/>
                    <a:stretch>
                      <a:fillRect/>
                    </a:stretch>
                  </pic:blipFill>
                  <pic:spPr>
                    <a:xfrm>
                      <a:off x="0" y="0"/>
                      <a:ext cx="5815314" cy="3397730"/>
                    </a:xfrm>
                    <a:prstGeom prst="rect">
                      <a:avLst/>
                    </a:prstGeom>
                  </pic:spPr>
                </pic:pic>
              </a:graphicData>
            </a:graphic>
          </wp:inline>
        </w:drawing>
      </w:r>
    </w:p>
    <w:p w14:paraId="3D8DB5EA" w14:textId="77777777" w:rsidR="00EE36F7" w:rsidRDefault="00EE36F7" w:rsidP="00EE36F7">
      <w:pPr>
        <w:rPr>
          <w:b/>
          <w:bCs/>
          <w:u w:val="single"/>
        </w:rPr>
      </w:pPr>
      <w:r>
        <w:rPr>
          <w:b/>
          <w:bCs/>
          <w:u w:val="single"/>
        </w:rPr>
        <w:t>Editing</w:t>
      </w:r>
    </w:p>
    <w:p w14:paraId="0088A841" w14:textId="77777777" w:rsidR="00EE36F7" w:rsidRDefault="00EE36F7" w:rsidP="00EE36F7">
      <w:pPr>
        <w:rPr>
          <w:b/>
          <w:bCs/>
          <w:u w:val="single"/>
        </w:rPr>
      </w:pPr>
      <w:r>
        <w:rPr>
          <w:noProof/>
        </w:rPr>
        <w:drawing>
          <wp:inline distT="0" distB="0" distL="0" distR="0" wp14:anchorId="0C62EA0D" wp14:editId="49B9B35D">
            <wp:extent cx="5759450" cy="1338913"/>
            <wp:effectExtent l="0" t="0" r="0" b="0"/>
            <wp:docPr id="1816366296" name="Picture 181636629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66296" name="Picture 1" descr="A screenshot of a computer&#10;&#10;Description automatically generated"/>
                    <pic:cNvPicPr/>
                  </pic:nvPicPr>
                  <pic:blipFill>
                    <a:blip r:embed="rId36"/>
                    <a:stretch>
                      <a:fillRect/>
                    </a:stretch>
                  </pic:blipFill>
                  <pic:spPr>
                    <a:xfrm>
                      <a:off x="0" y="0"/>
                      <a:ext cx="5759450" cy="1338913"/>
                    </a:xfrm>
                    <a:prstGeom prst="rect">
                      <a:avLst/>
                    </a:prstGeom>
                  </pic:spPr>
                </pic:pic>
              </a:graphicData>
            </a:graphic>
          </wp:inline>
        </w:drawing>
      </w:r>
    </w:p>
    <w:p w14:paraId="15AB7BB7" w14:textId="77777777" w:rsidR="00EE36F7" w:rsidRDefault="00EE36F7" w:rsidP="00EE36F7">
      <w:r>
        <w:t>To edit information click on the pen symbol as shown above you will then do through the until details page where you can edit previously populated information.</w:t>
      </w:r>
    </w:p>
    <w:p w14:paraId="6EB5D480" w14:textId="77777777" w:rsidR="00EE36F7" w:rsidRDefault="00EE36F7" w:rsidP="00EE36F7">
      <w:r>
        <w:rPr>
          <w:noProof/>
        </w:rPr>
        <w:drawing>
          <wp:inline distT="0" distB="0" distL="0" distR="0" wp14:anchorId="7422CAED" wp14:editId="75CFE59F">
            <wp:extent cx="5960482" cy="2070735"/>
            <wp:effectExtent l="0" t="0" r="2540" b="5715"/>
            <wp:docPr id="681176388" name="Picture 681176388" descr="A white background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76388" name="Picture 1" descr="A white background with black lines&#10;&#10;Description automatically generated"/>
                    <pic:cNvPicPr/>
                  </pic:nvPicPr>
                  <pic:blipFill>
                    <a:blip r:embed="rId37"/>
                    <a:stretch>
                      <a:fillRect/>
                    </a:stretch>
                  </pic:blipFill>
                  <pic:spPr>
                    <a:xfrm>
                      <a:off x="0" y="0"/>
                      <a:ext cx="5965078" cy="2072332"/>
                    </a:xfrm>
                    <a:prstGeom prst="rect">
                      <a:avLst/>
                    </a:prstGeom>
                  </pic:spPr>
                </pic:pic>
              </a:graphicData>
            </a:graphic>
          </wp:inline>
        </w:drawing>
      </w:r>
    </w:p>
    <w:p w14:paraId="50A6209B" w14:textId="77777777" w:rsidR="00EE36F7" w:rsidRDefault="00EE36F7" w:rsidP="00EE36F7">
      <w:pPr>
        <w:pStyle w:val="ListParagraph"/>
        <w:numPr>
          <w:ilvl w:val="0"/>
          <w:numId w:val="27"/>
        </w:numPr>
        <w:spacing w:after="160" w:line="259" w:lineRule="auto"/>
        <w:jc w:val="left"/>
      </w:pPr>
      <w:r>
        <w:t>Save as a draft if you wish to go back to the unit.</w:t>
      </w:r>
    </w:p>
    <w:p w14:paraId="103DC456" w14:textId="77777777" w:rsidR="00EE36F7" w:rsidRDefault="00EE36F7" w:rsidP="00EE36F7">
      <w:pPr>
        <w:pStyle w:val="ListParagraph"/>
        <w:numPr>
          <w:ilvl w:val="0"/>
          <w:numId w:val="27"/>
        </w:numPr>
        <w:spacing w:after="160" w:line="259" w:lineRule="auto"/>
        <w:jc w:val="left"/>
      </w:pPr>
      <w:r>
        <w:t>Save as complete if you have completed the unit.</w:t>
      </w:r>
    </w:p>
    <w:p w14:paraId="2CA1CB8B" w14:textId="77777777" w:rsidR="00EE36F7" w:rsidRDefault="00EE36F7" w:rsidP="00EE36F7">
      <w:r>
        <w:rPr>
          <w:noProof/>
        </w:rPr>
        <w:lastRenderedPageBreak/>
        <w:drawing>
          <wp:inline distT="0" distB="0" distL="0" distR="0" wp14:anchorId="43A90AF5" wp14:editId="47163F22">
            <wp:extent cx="5105400" cy="2679531"/>
            <wp:effectExtent l="0" t="0" r="0" b="6985"/>
            <wp:docPr id="363270338" name="Picture 363270338" descr="A hand pointing at a blu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70338" name="Picture 1" descr="A hand pointing at a blue arrow&#10;&#10;Description automatically generated"/>
                    <pic:cNvPicPr/>
                  </pic:nvPicPr>
                  <pic:blipFill>
                    <a:blip r:embed="rId38"/>
                    <a:stretch>
                      <a:fillRect/>
                    </a:stretch>
                  </pic:blipFill>
                  <pic:spPr>
                    <a:xfrm>
                      <a:off x="0" y="0"/>
                      <a:ext cx="5147944" cy="2701860"/>
                    </a:xfrm>
                    <a:prstGeom prst="rect">
                      <a:avLst/>
                    </a:prstGeom>
                  </pic:spPr>
                </pic:pic>
              </a:graphicData>
            </a:graphic>
          </wp:inline>
        </w:drawing>
      </w:r>
    </w:p>
    <w:p w14:paraId="560A6518" w14:textId="77777777" w:rsidR="00EE36F7" w:rsidRDefault="00EE36F7" w:rsidP="00EE36F7">
      <w:r>
        <w:t xml:space="preserve">As soon as information has been populated for each unit a submit for assessment button will appear on your portfolio page, click this to alert the </w:t>
      </w:r>
      <w:hyperlink r:id="rId39" w:history="1">
        <w:r w:rsidRPr="00887E29">
          <w:rPr>
            <w:rStyle w:val="Hyperlink"/>
          </w:rPr>
          <w:t>Associate Project Manager</w:t>
        </w:r>
      </w:hyperlink>
      <w:r>
        <w:t xml:space="preserve"> that your portfolio is complete and it will be assigned to an Assessor.</w:t>
      </w:r>
    </w:p>
    <w:p w14:paraId="67D51C23" w14:textId="77777777" w:rsidR="00EE36F7" w:rsidRDefault="00EE36F7" w:rsidP="00EE36F7">
      <w:r>
        <w:rPr>
          <w:noProof/>
        </w:rPr>
        <w:drawing>
          <wp:inline distT="0" distB="0" distL="0" distR="0" wp14:anchorId="3B80C4EF" wp14:editId="560FC689">
            <wp:extent cx="4900182" cy="1126490"/>
            <wp:effectExtent l="0" t="0" r="0" b="0"/>
            <wp:docPr id="572062992" name="Picture 572062992" descr="A red and blu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62992" name="Picture 1" descr="A red and blue arrow&#10;&#10;Description automatically generated"/>
                    <pic:cNvPicPr/>
                  </pic:nvPicPr>
                  <pic:blipFill>
                    <a:blip r:embed="rId40"/>
                    <a:stretch>
                      <a:fillRect/>
                    </a:stretch>
                  </pic:blipFill>
                  <pic:spPr>
                    <a:xfrm>
                      <a:off x="0" y="0"/>
                      <a:ext cx="4907277" cy="1128121"/>
                    </a:xfrm>
                    <a:prstGeom prst="rect">
                      <a:avLst/>
                    </a:prstGeom>
                  </pic:spPr>
                </pic:pic>
              </a:graphicData>
            </a:graphic>
          </wp:inline>
        </w:drawing>
      </w:r>
    </w:p>
    <w:p w14:paraId="75A5636C" w14:textId="77777777" w:rsidR="00EE36F7" w:rsidRDefault="00EE36F7" w:rsidP="00EE36F7">
      <w:r w:rsidRPr="005B28B5">
        <w:rPr>
          <w:b/>
          <w:bCs/>
          <w:u w:val="single"/>
        </w:rPr>
        <w:t>Please note</w:t>
      </w:r>
      <w:r>
        <w:t xml:space="preserve"> – It is suggested that you annually record your Continuing Professional Development (CPD) here in your e-portfolio, as when you reach the 3</w:t>
      </w:r>
      <w:r w:rsidRPr="005B28B5">
        <w:rPr>
          <w:vertAlign w:val="superscript"/>
        </w:rPr>
        <w:t>rd</w:t>
      </w:r>
      <w:r>
        <w:t xml:space="preserve"> year anniversary of your BICS Certification (BI/SBI), your records will be re-assessed for evidence of entitlement to certification. (</w:t>
      </w:r>
      <w:r w:rsidRPr="00BE1BE0">
        <w:rPr>
          <w:u w:val="single"/>
        </w:rPr>
        <w:t>at no extra cost</w:t>
      </w:r>
      <w:r>
        <w:t>).</w:t>
      </w:r>
    </w:p>
    <w:p w14:paraId="64E417F9" w14:textId="77777777" w:rsidR="00EE36F7" w:rsidRDefault="00EE36F7" w:rsidP="00EE36F7">
      <w:pPr>
        <w:rPr>
          <w:noProof/>
          <w:color w:val="00B0F0"/>
        </w:rPr>
      </w:pPr>
      <w:r w:rsidRPr="00652A6E">
        <w:rPr>
          <w:noProof/>
          <w:color w:val="00B0F0"/>
        </w:rPr>
        <mc:AlternateContent>
          <mc:Choice Requires="wps">
            <w:drawing>
              <wp:anchor distT="0" distB="0" distL="114300" distR="114300" simplePos="0" relativeHeight="251658251" behindDoc="0" locked="0" layoutInCell="1" allowOverlap="1" wp14:anchorId="36405B13" wp14:editId="5DF2B18E">
                <wp:simplePos x="0" y="0"/>
                <wp:positionH relativeFrom="column">
                  <wp:posOffset>951230</wp:posOffset>
                </wp:positionH>
                <wp:positionV relativeFrom="paragraph">
                  <wp:posOffset>121920</wp:posOffset>
                </wp:positionV>
                <wp:extent cx="1379220" cy="1203960"/>
                <wp:effectExtent l="19050" t="19050" r="68580" b="53340"/>
                <wp:wrapNone/>
                <wp:docPr id="1697411445" name="Straight Arrow Connector 1697411445"/>
                <wp:cNvGraphicFramePr/>
                <a:graphic xmlns:a="http://schemas.openxmlformats.org/drawingml/2006/main">
                  <a:graphicData uri="http://schemas.microsoft.com/office/word/2010/wordprocessingShape">
                    <wps:wsp>
                      <wps:cNvCnPr/>
                      <wps:spPr>
                        <a:xfrm>
                          <a:off x="0" y="0"/>
                          <a:ext cx="1379220" cy="1203960"/>
                        </a:xfrm>
                        <a:prstGeom prst="straightConnector1">
                          <a:avLst/>
                        </a:prstGeom>
                        <a:ln w="28575">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C9E053" id="Straight Arrow Connector 2" o:spid="_x0000_s1026" type="#_x0000_t32" style="position:absolute;margin-left:74.9pt;margin-top:9.6pt;width:108.6pt;height:9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" strokecolor="#95b3d7 [1940]" strokeweight="2.25pt">
                <v:stroke endarrow="block"/>
              </v:shape>
            </w:pict>
          </mc:Fallback>
        </mc:AlternateContent>
      </w:r>
      <w:r w:rsidRPr="00652A6E">
        <w:rPr>
          <w:noProof/>
          <w:color w:val="00B0F0"/>
        </w:rPr>
        <mc:AlternateContent>
          <mc:Choice Requires="wps">
            <w:drawing>
              <wp:anchor distT="0" distB="0" distL="114300" distR="114300" simplePos="0" relativeHeight="251658250" behindDoc="0" locked="0" layoutInCell="1" allowOverlap="1" wp14:anchorId="429283A1" wp14:editId="09D098AD">
                <wp:simplePos x="0" y="0"/>
                <wp:positionH relativeFrom="margin">
                  <wp:posOffset>2087880</wp:posOffset>
                </wp:positionH>
                <wp:positionV relativeFrom="paragraph">
                  <wp:posOffset>1339215</wp:posOffset>
                </wp:positionV>
                <wp:extent cx="1000125" cy="428625"/>
                <wp:effectExtent l="0" t="0" r="28575" b="28575"/>
                <wp:wrapNone/>
                <wp:docPr id="506879033" name="Oval 506879033"/>
                <wp:cNvGraphicFramePr/>
                <a:graphic xmlns:a="http://schemas.openxmlformats.org/drawingml/2006/main">
                  <a:graphicData uri="http://schemas.microsoft.com/office/word/2010/wordprocessingShape">
                    <wps:wsp>
                      <wps:cNvSpPr/>
                      <wps:spPr>
                        <a:xfrm>
                          <a:off x="0" y="0"/>
                          <a:ext cx="1000125" cy="42862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A297716" id="Oval 1" o:spid="_x0000_s1026" style="position:absolute;margin-left:164.4pt;margin-top:105.45pt;width:78.75pt;height:33.7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" filled="f" strokecolor="#0a121c [484]" strokeweight="2pt">
                <w10:wrap anchorx="margin"/>
              </v:oval>
            </w:pict>
          </mc:Fallback>
        </mc:AlternateContent>
      </w:r>
      <w:r>
        <w:rPr>
          <w:noProof/>
        </w:rPr>
        <w:drawing>
          <wp:inline distT="0" distB="0" distL="0" distR="0" wp14:anchorId="227DC884" wp14:editId="4E82351D">
            <wp:extent cx="4984042" cy="2353310"/>
            <wp:effectExtent l="0" t="0" r="7620" b="8890"/>
            <wp:docPr id="877503715" name="Picture 8775037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4590" name="Picture 1" descr="A screenshot of a computer&#10;&#10;Description automatically generated"/>
                    <pic:cNvPicPr/>
                  </pic:nvPicPr>
                  <pic:blipFill>
                    <a:blip r:embed="rId31"/>
                    <a:stretch>
                      <a:fillRect/>
                    </a:stretch>
                  </pic:blipFill>
                  <pic:spPr>
                    <a:xfrm>
                      <a:off x="0" y="0"/>
                      <a:ext cx="4984042" cy="2353310"/>
                    </a:xfrm>
                    <a:prstGeom prst="rect">
                      <a:avLst/>
                    </a:prstGeom>
                  </pic:spPr>
                </pic:pic>
              </a:graphicData>
            </a:graphic>
          </wp:inline>
        </w:drawing>
      </w:r>
      <w:r w:rsidRPr="005B28B5">
        <w:rPr>
          <w:noProof/>
          <w:color w:val="00B0F0"/>
        </w:rPr>
        <w:t xml:space="preserve"> </w:t>
      </w:r>
    </w:p>
    <w:p w14:paraId="1D78A179" w14:textId="7ECDA15A" w:rsidR="00EE36F7" w:rsidRPr="00BE1BE0" w:rsidRDefault="00EE36F7" w:rsidP="007C0435">
      <w:pPr>
        <w:jc w:val="left"/>
        <w:rPr>
          <w:b/>
          <w:bCs/>
          <w:u w:val="single"/>
        </w:rPr>
      </w:pPr>
      <w:r w:rsidRPr="00BE1BE0">
        <w:rPr>
          <w:b/>
          <w:bCs/>
          <w:noProof/>
          <w:u w:val="single"/>
        </w:rPr>
        <w:t>Certified BI/ SBI must pay the annual membership renewal fee of £150 (1 April annually) to receive a vaild e-card.</w:t>
      </w:r>
    </w:p>
    <w:p w14:paraId="37D755A8" w14:textId="77777777" w:rsidR="00EE36F7" w:rsidRPr="004760A9" w:rsidRDefault="00EE36F7" w:rsidP="00EE36F7">
      <w:pPr>
        <w:pStyle w:val="ListParagraph"/>
        <w:keepNext/>
        <w:keepLines/>
        <w:numPr>
          <w:ilvl w:val="1"/>
          <w:numId w:val="19"/>
        </w:numPr>
        <w:spacing w:before="440" w:after="220" w:line="240" w:lineRule="auto"/>
        <w:ind w:hanging="1091"/>
        <w:jc w:val="left"/>
        <w:outlineLvl w:val="1"/>
      </w:pPr>
      <w:bookmarkStart w:id="17" w:name="_Toc148369482"/>
      <w:bookmarkStart w:id="18" w:name="_Toc148961713"/>
      <w:bookmarkEnd w:id="16"/>
      <w:r w:rsidRPr="00724D84">
        <w:rPr>
          <w:rFonts w:eastAsia="Times New Roman" w:cs="Arial"/>
          <w:b/>
          <w:color w:val="9C1F31"/>
          <w:sz w:val="28"/>
          <w:szCs w:val="26"/>
        </w:rPr>
        <w:lastRenderedPageBreak/>
        <w:t>Portfolio Completion and Assessment</w:t>
      </w:r>
      <w:bookmarkStart w:id="19" w:name="_Hlk147477809"/>
      <w:bookmarkEnd w:id="17"/>
      <w:bookmarkEnd w:id="18"/>
      <w:r w:rsidRPr="004760A9">
        <w:tab/>
      </w:r>
    </w:p>
    <w:p w14:paraId="5AFDD86F" w14:textId="77777777" w:rsidR="00EE36F7" w:rsidRPr="00487FF4" w:rsidRDefault="00EE36F7" w:rsidP="00EE36F7">
      <w:pPr>
        <w:tabs>
          <w:tab w:val="left" w:pos="426"/>
        </w:tabs>
        <w:spacing w:after="0"/>
        <w:jc w:val="left"/>
        <w:rPr>
          <w:rFonts w:eastAsia="Arial" w:cs="Arial"/>
          <w:color w:val="000000" w:themeColor="text1"/>
        </w:rPr>
      </w:pPr>
      <w:r w:rsidRPr="219AE7A0">
        <w:rPr>
          <w:rFonts w:eastAsia="Arial" w:cs="Arial"/>
          <w:color w:val="000000" w:themeColor="text1"/>
        </w:rPr>
        <w:t xml:space="preserve">Candidates record evidence in their e-portfolio to demonstrate that they have the necessary skills to meet each competency at the required level for either Bridge Inspector or Senior Bridge Inspector.  </w:t>
      </w:r>
      <w:bookmarkStart w:id="20" w:name="_Toc97029108"/>
    </w:p>
    <w:bookmarkEnd w:id="20"/>
    <w:p w14:paraId="57650253" w14:textId="77777777" w:rsidR="00EE36F7" w:rsidRDefault="00EE36F7" w:rsidP="00EE36F7">
      <w:pPr>
        <w:tabs>
          <w:tab w:val="left" w:pos="426"/>
        </w:tabs>
        <w:spacing w:after="0"/>
        <w:jc w:val="left"/>
        <w:rPr>
          <w:rFonts w:eastAsia="Arial" w:cs="Arial"/>
          <w:color w:val="000000" w:themeColor="text1"/>
        </w:rPr>
      </w:pPr>
      <w:r w:rsidRPr="219AE7A0">
        <w:rPr>
          <w:rFonts w:eastAsia="Arial" w:cs="Arial"/>
          <w:color w:val="000000" w:themeColor="text1"/>
        </w:rPr>
        <w:t>It is essential to record adequate evidence in your e-portfolio to demonstrate that you have the necessary skills to meet each competency.  Each unit has a grading level as follows:</w:t>
      </w:r>
    </w:p>
    <w:p w14:paraId="5917087C" w14:textId="77777777" w:rsidR="00EE36F7" w:rsidRDefault="00EE36F7" w:rsidP="00EE36F7">
      <w:pPr>
        <w:pStyle w:val="ListParagraph"/>
        <w:numPr>
          <w:ilvl w:val="0"/>
          <w:numId w:val="26"/>
        </w:numPr>
        <w:tabs>
          <w:tab w:val="left" w:pos="426"/>
        </w:tabs>
        <w:spacing w:after="0"/>
        <w:jc w:val="left"/>
        <w:rPr>
          <w:rFonts w:eastAsia="Arial" w:cs="Arial"/>
          <w:color w:val="000000" w:themeColor="text1"/>
        </w:rPr>
      </w:pPr>
      <w:r w:rsidRPr="219AE7A0">
        <w:rPr>
          <w:rFonts w:eastAsia="Arial" w:cs="Arial"/>
          <w:color w:val="000000" w:themeColor="text1"/>
        </w:rPr>
        <w:t>Awareness</w:t>
      </w:r>
    </w:p>
    <w:p w14:paraId="63AD712F" w14:textId="77777777" w:rsidR="00EE36F7" w:rsidRDefault="00EE36F7" w:rsidP="00EE36F7">
      <w:pPr>
        <w:pStyle w:val="ListParagraph"/>
        <w:numPr>
          <w:ilvl w:val="0"/>
          <w:numId w:val="26"/>
        </w:numPr>
        <w:tabs>
          <w:tab w:val="left" w:pos="426"/>
        </w:tabs>
        <w:spacing w:after="0"/>
        <w:jc w:val="left"/>
        <w:rPr>
          <w:rFonts w:eastAsia="Arial" w:cs="Arial"/>
          <w:color w:val="000000" w:themeColor="text1"/>
        </w:rPr>
      </w:pPr>
      <w:r w:rsidRPr="219AE7A0">
        <w:rPr>
          <w:rFonts w:eastAsia="Arial" w:cs="Arial"/>
          <w:color w:val="000000" w:themeColor="text1"/>
        </w:rPr>
        <w:t>Knowledge</w:t>
      </w:r>
    </w:p>
    <w:p w14:paraId="0FDC06BF" w14:textId="77777777" w:rsidR="00EE36F7" w:rsidRDefault="00EE36F7" w:rsidP="00EE36F7">
      <w:pPr>
        <w:pStyle w:val="ListParagraph"/>
        <w:numPr>
          <w:ilvl w:val="0"/>
          <w:numId w:val="26"/>
        </w:numPr>
        <w:tabs>
          <w:tab w:val="left" w:pos="426"/>
        </w:tabs>
        <w:spacing w:after="0"/>
        <w:jc w:val="left"/>
        <w:rPr>
          <w:rFonts w:eastAsia="Arial" w:cs="Arial"/>
          <w:color w:val="000000" w:themeColor="text1"/>
        </w:rPr>
      </w:pPr>
      <w:r w:rsidRPr="219AE7A0">
        <w:rPr>
          <w:rFonts w:eastAsia="Arial" w:cs="Arial"/>
          <w:color w:val="000000" w:themeColor="text1"/>
        </w:rPr>
        <w:t>Experience</w:t>
      </w:r>
    </w:p>
    <w:p w14:paraId="06FB8BBB" w14:textId="77777777" w:rsidR="00EE36F7" w:rsidRPr="002D0F01" w:rsidRDefault="00EE36F7" w:rsidP="00EE36F7">
      <w:pPr>
        <w:pStyle w:val="ListParagraph"/>
        <w:numPr>
          <w:ilvl w:val="0"/>
          <w:numId w:val="26"/>
        </w:numPr>
        <w:tabs>
          <w:tab w:val="left" w:pos="426"/>
        </w:tabs>
        <w:spacing w:after="0"/>
        <w:jc w:val="left"/>
        <w:rPr>
          <w:rFonts w:eastAsia="Arial" w:cs="Arial"/>
          <w:color w:val="000000" w:themeColor="text1"/>
        </w:rPr>
      </w:pPr>
      <w:r w:rsidRPr="219AE7A0">
        <w:rPr>
          <w:rFonts w:eastAsia="Arial" w:cs="Arial"/>
          <w:color w:val="000000" w:themeColor="text1"/>
        </w:rPr>
        <w:t>Proficiency</w:t>
      </w:r>
    </w:p>
    <w:p w14:paraId="7B2C3D34" w14:textId="77777777" w:rsidR="00EE36F7" w:rsidRDefault="00EE36F7" w:rsidP="00EE36F7">
      <w:pPr>
        <w:tabs>
          <w:tab w:val="left" w:pos="426"/>
        </w:tabs>
        <w:spacing w:after="0"/>
        <w:jc w:val="left"/>
        <w:rPr>
          <w:rFonts w:eastAsia="Arial" w:cs="Arial"/>
          <w:color w:val="000000" w:themeColor="text1"/>
        </w:rPr>
      </w:pPr>
    </w:p>
    <w:p w14:paraId="6B34DD8A" w14:textId="19B6C7E3" w:rsidR="00EE36F7" w:rsidRDefault="00EE36F7" w:rsidP="00EE36F7">
      <w:pPr>
        <w:tabs>
          <w:tab w:val="left" w:pos="426"/>
        </w:tabs>
        <w:spacing w:after="0"/>
        <w:jc w:val="left"/>
        <w:rPr>
          <w:rFonts w:eastAsia="Arial" w:cs="Arial"/>
          <w:color w:val="000000" w:themeColor="text1"/>
        </w:rPr>
      </w:pPr>
      <w:r w:rsidRPr="219AE7A0">
        <w:rPr>
          <w:rFonts w:eastAsia="Arial" w:cs="Arial"/>
          <w:color w:val="000000" w:themeColor="text1"/>
        </w:rPr>
        <w:t>Specific and personalised evidence is important. Guidance is contained within the e-portfolio</w:t>
      </w:r>
      <w:r>
        <w:rPr>
          <w:rFonts w:eastAsia="Arial" w:cs="Arial"/>
          <w:color w:val="000000" w:themeColor="text1"/>
        </w:rPr>
        <w:t>.</w:t>
      </w:r>
    </w:p>
    <w:p w14:paraId="6623D577" w14:textId="77777777" w:rsidR="00EE36F7" w:rsidRDefault="00EE36F7" w:rsidP="00EE36F7">
      <w:pPr>
        <w:tabs>
          <w:tab w:val="left" w:pos="426"/>
        </w:tabs>
        <w:spacing w:after="0"/>
        <w:jc w:val="left"/>
        <w:rPr>
          <w:rFonts w:eastAsia="Arial" w:cs="Arial"/>
          <w:color w:val="000000" w:themeColor="text1"/>
        </w:rPr>
      </w:pPr>
    </w:p>
    <w:p w14:paraId="07C12A73" w14:textId="762084E6" w:rsidR="00EE36F7" w:rsidRDefault="00EE36F7" w:rsidP="00EE36F7">
      <w:pPr>
        <w:spacing w:after="0"/>
        <w:jc w:val="left"/>
        <w:rPr>
          <w:rFonts w:eastAsia="Arial" w:cs="Arial"/>
          <w:color w:val="000000" w:themeColor="text1"/>
        </w:rPr>
      </w:pPr>
      <w:r w:rsidRPr="219AE7A0">
        <w:rPr>
          <w:rFonts w:eastAsia="Arial" w:cs="Arial"/>
          <w:color w:val="000000" w:themeColor="text1"/>
        </w:rPr>
        <w:t>Once a candidate has completed their e-portfolio for all the relevant competencies, the candidate electronically submits this for review via</w:t>
      </w:r>
      <w:r>
        <w:rPr>
          <w:rFonts w:eastAsia="Arial" w:cs="Arial"/>
          <w:color w:val="000000" w:themeColor="text1"/>
        </w:rPr>
        <w:t xml:space="preserve"> the </w:t>
      </w:r>
      <w:hyperlink r:id="rId41" w:history="1">
        <w:r>
          <w:rPr>
            <w:rStyle w:val="Hyperlink"/>
            <w:rFonts w:eastAsia="Arial" w:cs="Arial"/>
          </w:rPr>
          <w:t>BICS online e-portfolio</w:t>
        </w:r>
      </w:hyperlink>
      <w:r w:rsidRPr="219AE7A0">
        <w:rPr>
          <w:rFonts w:eastAsia="Arial" w:cs="Arial"/>
          <w:color w:val="000000" w:themeColor="text1"/>
        </w:rPr>
        <w:t xml:space="preserve">.  On notification of the submission, Lantra will appoint an Assessor to undertake a review of the e-portfolio units.  </w:t>
      </w:r>
      <w:r w:rsidRPr="219AE7A0">
        <w:rPr>
          <w:rFonts w:eastAsia="Arial" w:cs="Arial"/>
        </w:rPr>
        <w:t>Lantra must ensure that all units have been completed.</w:t>
      </w:r>
      <w:r>
        <w:rPr>
          <w:rFonts w:eastAsia="Arial" w:cs="Arial"/>
        </w:rPr>
        <w:t xml:space="preserve">  </w:t>
      </w:r>
      <w:r w:rsidRPr="219AE7A0">
        <w:rPr>
          <w:rFonts w:eastAsia="Arial" w:cs="Arial"/>
          <w:color w:val="000000" w:themeColor="text1"/>
        </w:rPr>
        <w:t xml:space="preserve">Incomplete submissions will be rejected and the candidate </w:t>
      </w:r>
      <w:r>
        <w:rPr>
          <w:rFonts w:eastAsia="Arial" w:cs="Arial"/>
          <w:color w:val="000000" w:themeColor="text1"/>
        </w:rPr>
        <w:t>will</w:t>
      </w:r>
      <w:r w:rsidRPr="219AE7A0">
        <w:rPr>
          <w:rFonts w:eastAsia="Arial" w:cs="Arial"/>
          <w:color w:val="000000" w:themeColor="text1"/>
        </w:rPr>
        <w:t xml:space="preserve"> be notified.</w:t>
      </w:r>
    </w:p>
    <w:bookmarkEnd w:id="19"/>
    <w:p w14:paraId="188626B1" w14:textId="77777777" w:rsidR="00EE36F7" w:rsidRDefault="00EE36F7" w:rsidP="00EE36F7">
      <w:pPr>
        <w:tabs>
          <w:tab w:val="left" w:pos="426"/>
        </w:tabs>
        <w:spacing w:after="0"/>
        <w:jc w:val="left"/>
        <w:rPr>
          <w:rFonts w:eastAsia="Arial" w:cs="Arial"/>
          <w:color w:val="000000" w:themeColor="text1"/>
        </w:rPr>
      </w:pPr>
    </w:p>
    <w:p w14:paraId="6D870E85" w14:textId="5F5B4B1F" w:rsidR="00EE36F7" w:rsidRPr="00D20F74" w:rsidRDefault="00EE36F7" w:rsidP="00EE36F7">
      <w:pPr>
        <w:tabs>
          <w:tab w:val="left" w:pos="426"/>
        </w:tabs>
        <w:spacing w:after="0"/>
        <w:jc w:val="left"/>
        <w:rPr>
          <w:rFonts w:eastAsia="Arial" w:cs="Arial"/>
          <w:color w:val="000000" w:themeColor="text1"/>
        </w:rPr>
      </w:pPr>
      <w:bookmarkStart w:id="21" w:name="_Hlk147478223"/>
      <w:r w:rsidRPr="219AE7A0">
        <w:rPr>
          <w:rFonts w:eastAsia="Arial" w:cs="Arial"/>
          <w:color w:val="000000" w:themeColor="text1"/>
        </w:rPr>
        <w:t xml:space="preserve">It is recommended </w:t>
      </w:r>
      <w:r>
        <w:rPr>
          <w:rFonts w:eastAsia="Arial" w:cs="Arial"/>
          <w:color w:val="000000" w:themeColor="text1"/>
        </w:rPr>
        <w:t xml:space="preserve">and encouraged </w:t>
      </w:r>
      <w:r w:rsidRPr="219AE7A0">
        <w:rPr>
          <w:rFonts w:eastAsia="Arial" w:cs="Arial"/>
          <w:color w:val="000000" w:themeColor="text1"/>
        </w:rPr>
        <w:t>that the candidate appoint themselves a mentor (optional) to support their progress and to review their e-portfolio prior to submission and professional interview.</w:t>
      </w:r>
    </w:p>
    <w:p w14:paraId="7144E353" w14:textId="77777777" w:rsidR="00EE36F7" w:rsidRDefault="00EE36F7" w:rsidP="00EE36F7">
      <w:pPr>
        <w:spacing w:after="0"/>
        <w:jc w:val="left"/>
        <w:rPr>
          <w:rFonts w:eastAsia="Arial" w:cs="Arial"/>
        </w:rPr>
      </w:pPr>
    </w:p>
    <w:p w14:paraId="7AD1CD47" w14:textId="77777777" w:rsidR="00EE36F7" w:rsidRDefault="00EE36F7" w:rsidP="00EE36F7">
      <w:pPr>
        <w:spacing w:after="0"/>
        <w:jc w:val="left"/>
        <w:rPr>
          <w:rFonts w:eastAsia="Arial" w:cs="Arial"/>
          <w:color w:val="000000" w:themeColor="text1"/>
        </w:rPr>
      </w:pPr>
      <w:r w:rsidRPr="219AE7A0">
        <w:rPr>
          <w:rFonts w:eastAsia="Arial" w:cs="Arial"/>
          <w:color w:val="000000" w:themeColor="text1"/>
        </w:rPr>
        <w:t>Once the assessor has completed their e-portfolio review, they will send feedback with recommendations of next steps to Lantra for processing and updating the candidate records.</w:t>
      </w:r>
    </w:p>
    <w:p w14:paraId="5DBD0CCF" w14:textId="77777777" w:rsidR="00EE36F7" w:rsidRDefault="00EE36F7" w:rsidP="00EE36F7">
      <w:pPr>
        <w:spacing w:after="0"/>
        <w:jc w:val="left"/>
        <w:rPr>
          <w:rFonts w:eastAsia="Arial" w:cs="Arial"/>
          <w:color w:val="000000" w:themeColor="text1"/>
        </w:rPr>
      </w:pPr>
    </w:p>
    <w:p w14:paraId="38A15052" w14:textId="77777777" w:rsidR="00EE36F7" w:rsidRDefault="00EE36F7" w:rsidP="00EE36F7">
      <w:pPr>
        <w:spacing w:after="0"/>
        <w:jc w:val="left"/>
        <w:rPr>
          <w:rFonts w:eastAsia="Arial" w:cs="Arial"/>
          <w:color w:val="000000" w:themeColor="text1"/>
        </w:rPr>
      </w:pPr>
      <w:r>
        <w:rPr>
          <w:noProof/>
          <w14:ligatures w14:val="standardContextual"/>
        </w:rPr>
        <w:drawing>
          <wp:inline distT="0" distB="0" distL="0" distR="0" wp14:anchorId="743C661C" wp14:editId="4C263270">
            <wp:extent cx="4762554" cy="2423496"/>
            <wp:effectExtent l="0" t="0" r="0" b="0"/>
            <wp:docPr id="1840380785" name="Picture 1840380785" descr="A diagram of a bridge insp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380785" name="Picture 1" descr="A diagram of a bridge inspection&#10;&#10;Description automatically generated"/>
                    <pic:cNvPicPr/>
                  </pic:nvPicPr>
                  <pic:blipFill>
                    <a:blip r:embed="rId42"/>
                    <a:stretch>
                      <a:fillRect/>
                    </a:stretch>
                  </pic:blipFill>
                  <pic:spPr>
                    <a:xfrm>
                      <a:off x="0" y="0"/>
                      <a:ext cx="4797651" cy="2441355"/>
                    </a:xfrm>
                    <a:prstGeom prst="rect">
                      <a:avLst/>
                    </a:prstGeom>
                  </pic:spPr>
                </pic:pic>
              </a:graphicData>
            </a:graphic>
          </wp:inline>
        </w:drawing>
      </w:r>
    </w:p>
    <w:p w14:paraId="1F931B94" w14:textId="77777777" w:rsidR="00EE36F7" w:rsidRDefault="00EE36F7" w:rsidP="00EE36F7">
      <w:pPr>
        <w:spacing w:after="0"/>
        <w:jc w:val="left"/>
        <w:rPr>
          <w:rFonts w:eastAsia="Arial" w:cs="Arial"/>
          <w:color w:val="000000" w:themeColor="text1"/>
        </w:rPr>
      </w:pPr>
    </w:p>
    <w:p w14:paraId="6995C2AC" w14:textId="77777777" w:rsidR="00EE36F7" w:rsidRDefault="00EE36F7" w:rsidP="00EE36F7">
      <w:pPr>
        <w:spacing w:after="0"/>
        <w:jc w:val="left"/>
        <w:rPr>
          <w:rFonts w:eastAsia="Arial" w:cs="Arial"/>
          <w:color w:val="000000" w:themeColor="text1"/>
        </w:rPr>
      </w:pPr>
      <w:r w:rsidRPr="219AE7A0">
        <w:rPr>
          <w:rFonts w:eastAsia="Arial" w:cs="Arial"/>
          <w:b/>
          <w:bCs/>
          <w:color w:val="000000" w:themeColor="text1"/>
        </w:rPr>
        <w:t>Pass:</w:t>
      </w:r>
      <w:r w:rsidRPr="219AE7A0">
        <w:rPr>
          <w:rFonts w:eastAsia="Arial" w:cs="Arial"/>
          <w:color w:val="000000" w:themeColor="text1"/>
        </w:rPr>
        <w:t xml:space="preserve"> Lantra provides the result and feedback to the candidate and then liaises with them to schedule a professional interview</w:t>
      </w:r>
      <w:r>
        <w:rPr>
          <w:rFonts w:eastAsia="Arial" w:cs="Arial"/>
          <w:color w:val="000000" w:themeColor="text1"/>
        </w:rPr>
        <w:t>.</w:t>
      </w:r>
    </w:p>
    <w:p w14:paraId="315A2C62" w14:textId="7215D656" w:rsidR="00EE36F7" w:rsidRDefault="00EE36F7" w:rsidP="00EE36F7">
      <w:pPr>
        <w:jc w:val="left"/>
        <w:rPr>
          <w:b/>
          <w:color w:val="9C1F31"/>
          <w:sz w:val="24"/>
          <w:szCs w:val="24"/>
        </w:rPr>
      </w:pPr>
      <w:r w:rsidRPr="219AE7A0">
        <w:rPr>
          <w:rFonts w:eastAsia="Arial" w:cs="Arial"/>
          <w:color w:val="000000" w:themeColor="text1"/>
        </w:rPr>
        <w:t xml:space="preserve">Lantra records a pass or fail and provides feedback to the candidate on behalf of the </w:t>
      </w:r>
      <w:r>
        <w:rPr>
          <w:rFonts w:eastAsia="Arial" w:cs="Arial"/>
          <w:color w:val="000000" w:themeColor="text1"/>
        </w:rPr>
        <w:t>as</w:t>
      </w:r>
      <w:r w:rsidRPr="219AE7A0">
        <w:rPr>
          <w:rFonts w:eastAsia="Arial" w:cs="Arial"/>
          <w:color w:val="000000" w:themeColor="text1"/>
        </w:rPr>
        <w:t>sessor.</w:t>
      </w:r>
    </w:p>
    <w:p w14:paraId="6B6574A8" w14:textId="77777777" w:rsidR="00EE36F7" w:rsidRDefault="00EE36F7" w:rsidP="00EE36F7">
      <w:pPr>
        <w:rPr>
          <w:rFonts w:cs="Arial"/>
        </w:rPr>
      </w:pPr>
    </w:p>
    <w:p w14:paraId="24CBB121" w14:textId="77777777" w:rsidR="00EE36F7" w:rsidRDefault="00EE36F7" w:rsidP="00EE36F7">
      <w:pPr>
        <w:spacing w:after="0"/>
        <w:jc w:val="left"/>
        <w:rPr>
          <w:rFonts w:eastAsia="Arial" w:cs="Arial"/>
          <w:color w:val="000000" w:themeColor="text1"/>
        </w:rPr>
      </w:pPr>
      <w:r>
        <w:rPr>
          <w:noProof/>
          <w14:ligatures w14:val="standardContextual"/>
        </w:rPr>
        <w:drawing>
          <wp:inline distT="0" distB="0" distL="0" distR="0" wp14:anchorId="4D2BA1A7" wp14:editId="1DE552A5">
            <wp:extent cx="5358016" cy="2706482"/>
            <wp:effectExtent l="0" t="0" r="0" b="0"/>
            <wp:docPr id="351036083" name="Picture 351036083" descr="A diagram of a bridge insp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36083" name="Picture 1" descr="A diagram of a bridge inspector&#10;&#10;Description automatically generated"/>
                    <pic:cNvPicPr/>
                  </pic:nvPicPr>
                  <pic:blipFill>
                    <a:blip r:embed="rId43"/>
                    <a:stretch>
                      <a:fillRect/>
                    </a:stretch>
                  </pic:blipFill>
                  <pic:spPr>
                    <a:xfrm>
                      <a:off x="0" y="0"/>
                      <a:ext cx="5400255" cy="2727818"/>
                    </a:xfrm>
                    <a:prstGeom prst="rect">
                      <a:avLst/>
                    </a:prstGeom>
                  </pic:spPr>
                </pic:pic>
              </a:graphicData>
            </a:graphic>
          </wp:inline>
        </w:drawing>
      </w:r>
    </w:p>
    <w:p w14:paraId="35571814" w14:textId="7E77EBCC" w:rsidR="00EE36F7" w:rsidRDefault="00EE36F7" w:rsidP="00EE36F7">
      <w:pPr>
        <w:spacing w:after="0"/>
        <w:jc w:val="left"/>
        <w:rPr>
          <w:rFonts w:eastAsia="Arial" w:cs="Arial"/>
          <w:color w:val="000000" w:themeColor="text1"/>
        </w:rPr>
      </w:pPr>
      <w:r w:rsidRPr="219AE7A0">
        <w:rPr>
          <w:rFonts w:eastAsia="Arial" w:cs="Arial"/>
          <w:b/>
          <w:bCs/>
          <w:color w:val="000000" w:themeColor="text1"/>
        </w:rPr>
        <w:t>Fail:</w:t>
      </w:r>
      <w:r w:rsidRPr="219AE7A0">
        <w:rPr>
          <w:rFonts w:eastAsia="Arial" w:cs="Arial"/>
          <w:color w:val="000000" w:themeColor="text1"/>
        </w:rPr>
        <w:t xml:space="preserve">  Lantra advises candidate of failure and details of the assessor report.  </w:t>
      </w:r>
    </w:p>
    <w:bookmarkEnd w:id="21"/>
    <w:p w14:paraId="5381BB7B" w14:textId="77777777" w:rsidR="00731015" w:rsidRDefault="00EE36F7" w:rsidP="00731015">
      <w:pPr>
        <w:pStyle w:val="ListParagraph"/>
        <w:spacing w:before="120"/>
        <w:jc w:val="left"/>
        <w:rPr>
          <w:rFonts w:eastAsia="Arial" w:cs="Arial"/>
          <w:color w:val="000000" w:themeColor="text1"/>
        </w:rPr>
      </w:pPr>
      <w:r w:rsidRPr="219AE7A0">
        <w:rPr>
          <w:rFonts w:eastAsia="Arial" w:cs="Arial"/>
          <w:color w:val="000000" w:themeColor="text1"/>
        </w:rPr>
        <w:t xml:space="preserve">Lantra records a pass or fail and provides feedback to the candidate on behalf of the </w:t>
      </w:r>
      <w:r>
        <w:rPr>
          <w:rFonts w:eastAsia="Arial" w:cs="Arial"/>
          <w:color w:val="000000" w:themeColor="text1"/>
        </w:rPr>
        <w:t>as</w:t>
      </w:r>
      <w:r w:rsidRPr="219AE7A0">
        <w:rPr>
          <w:rFonts w:eastAsia="Arial" w:cs="Arial"/>
          <w:color w:val="000000" w:themeColor="text1"/>
        </w:rPr>
        <w:t>sessor.</w:t>
      </w:r>
      <w:r w:rsidR="00731015">
        <w:rPr>
          <w:rFonts w:eastAsia="Arial" w:cs="Arial"/>
          <w:color w:val="000000" w:themeColor="text1"/>
        </w:rPr>
        <w:t xml:space="preserve"> </w:t>
      </w:r>
      <w:r w:rsidR="00731015" w:rsidRPr="219AE7A0">
        <w:rPr>
          <w:rFonts w:eastAsia="Arial" w:cs="Arial"/>
          <w:color w:val="000000" w:themeColor="text1"/>
        </w:rPr>
        <w:t>Lantra resets e-portfolio to enable candidate to improve e-portfolio evidence prior to resubmitting for a 2</w:t>
      </w:r>
      <w:r w:rsidR="00731015" w:rsidRPr="219AE7A0">
        <w:rPr>
          <w:rFonts w:eastAsia="Arial" w:cs="Arial"/>
          <w:color w:val="000000" w:themeColor="text1"/>
          <w:vertAlign w:val="superscript"/>
        </w:rPr>
        <w:t>nd</w:t>
      </w:r>
      <w:r w:rsidR="00731015" w:rsidRPr="219AE7A0">
        <w:rPr>
          <w:rFonts w:eastAsia="Arial" w:cs="Arial"/>
          <w:color w:val="000000" w:themeColor="text1"/>
        </w:rPr>
        <w:t xml:space="preserve"> review</w:t>
      </w:r>
      <w:r w:rsidR="00731015">
        <w:rPr>
          <w:rFonts w:eastAsia="Arial" w:cs="Arial"/>
          <w:color w:val="000000" w:themeColor="text1"/>
        </w:rPr>
        <w:t xml:space="preserve">. </w:t>
      </w:r>
    </w:p>
    <w:p w14:paraId="634747E2" w14:textId="77777777" w:rsidR="00731015" w:rsidRDefault="00731015" w:rsidP="00731015">
      <w:pPr>
        <w:pStyle w:val="ListParagraph"/>
        <w:spacing w:before="120"/>
        <w:jc w:val="left"/>
        <w:rPr>
          <w:rFonts w:eastAsia="Arial" w:cs="Arial"/>
          <w:color w:val="000000" w:themeColor="text1"/>
        </w:rPr>
      </w:pPr>
    </w:p>
    <w:p w14:paraId="4A5DED76" w14:textId="5A745D09" w:rsidR="00731015" w:rsidRDefault="00731015" w:rsidP="00731015">
      <w:pPr>
        <w:pStyle w:val="ListParagraph"/>
        <w:spacing w:before="120"/>
        <w:jc w:val="left"/>
        <w:rPr>
          <w:rFonts w:eastAsia="Arial" w:cs="Arial"/>
        </w:rPr>
      </w:pPr>
      <w:r w:rsidRPr="219AE7A0">
        <w:rPr>
          <w:rFonts w:eastAsia="Arial" w:cs="Arial"/>
          <w:color w:val="000000" w:themeColor="text1"/>
        </w:rPr>
        <w:t>A re-</w:t>
      </w:r>
      <w:r>
        <w:rPr>
          <w:rFonts w:eastAsia="Arial" w:cs="Arial"/>
          <w:color w:val="000000" w:themeColor="text1"/>
        </w:rPr>
        <w:t>submission of e-portfolio</w:t>
      </w:r>
      <w:r w:rsidRPr="219AE7A0">
        <w:rPr>
          <w:rFonts w:eastAsia="Arial" w:cs="Arial"/>
          <w:color w:val="000000" w:themeColor="text1"/>
        </w:rPr>
        <w:t xml:space="preserve"> can be rescheduled at an additional cost of £250 + VAT.</w:t>
      </w:r>
    </w:p>
    <w:p w14:paraId="301DA9F9" w14:textId="77777777" w:rsidR="00EE36F7" w:rsidRPr="00724D84" w:rsidRDefault="00EE36F7" w:rsidP="00EE36F7">
      <w:pPr>
        <w:pStyle w:val="Heading2"/>
        <w:numPr>
          <w:ilvl w:val="1"/>
          <w:numId w:val="19"/>
        </w:numPr>
        <w:ind w:left="794" w:hanging="794"/>
        <w:rPr>
          <w:rFonts w:eastAsia="Arial"/>
          <w:color w:val="9C1F31"/>
        </w:rPr>
      </w:pPr>
      <w:bookmarkStart w:id="22" w:name="_Toc148369483"/>
      <w:bookmarkStart w:id="23" w:name="_Toc148961714"/>
      <w:r w:rsidRPr="00724D84">
        <w:rPr>
          <w:color w:val="9C1F31"/>
        </w:rPr>
        <w:t>Professional Interview Assessment</w:t>
      </w:r>
      <w:bookmarkEnd w:id="22"/>
      <w:bookmarkEnd w:id="23"/>
    </w:p>
    <w:p w14:paraId="7D0E8746" w14:textId="77777777" w:rsidR="00EE36F7" w:rsidRDefault="00EE36F7" w:rsidP="00EE36F7">
      <w:pPr>
        <w:jc w:val="left"/>
        <w:rPr>
          <w:rFonts w:eastAsia="Arial" w:cs="Arial"/>
        </w:rPr>
      </w:pPr>
      <w:r>
        <w:rPr>
          <w:noProof/>
          <w14:ligatures w14:val="standardContextual"/>
        </w:rPr>
        <w:drawing>
          <wp:anchor distT="0" distB="0" distL="114300" distR="114300" simplePos="0" relativeHeight="251658253" behindDoc="0" locked="0" layoutInCell="1" allowOverlap="1" wp14:anchorId="67AF016C" wp14:editId="3FD67FED">
            <wp:simplePos x="0" y="0"/>
            <wp:positionH relativeFrom="margin">
              <wp:align>left</wp:align>
            </wp:positionH>
            <wp:positionV relativeFrom="paragraph">
              <wp:posOffset>9525</wp:posOffset>
            </wp:positionV>
            <wp:extent cx="3457575" cy="1647825"/>
            <wp:effectExtent l="0" t="0" r="9525" b="9525"/>
            <wp:wrapSquare wrapText="bothSides"/>
            <wp:docPr id="580802377" name="Picture 580802377"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02377" name="Picture 1" descr="A white background with black tex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3457575" cy="1647825"/>
                    </a:xfrm>
                    <a:prstGeom prst="rect">
                      <a:avLst/>
                    </a:prstGeom>
                  </pic:spPr>
                </pic:pic>
              </a:graphicData>
            </a:graphic>
          </wp:anchor>
        </w:drawing>
      </w:r>
    </w:p>
    <w:p w14:paraId="3168961F" w14:textId="77777777" w:rsidR="00EE36F7" w:rsidRDefault="00EE36F7" w:rsidP="00EE36F7">
      <w:pPr>
        <w:jc w:val="left"/>
        <w:rPr>
          <w:rFonts w:eastAsia="Arial" w:cs="Arial"/>
        </w:rPr>
      </w:pPr>
      <w:r>
        <w:rPr>
          <w:noProof/>
          <w14:ligatures w14:val="standardContextual"/>
        </w:rPr>
        <w:drawing>
          <wp:inline distT="0" distB="0" distL="0" distR="0" wp14:anchorId="22F66BF5" wp14:editId="62986D12">
            <wp:extent cx="4076700" cy="1943100"/>
            <wp:effectExtent l="0" t="0" r="0" b="0"/>
            <wp:docPr id="1603660302" name="Picture 1603660302" descr="A diagram of a surv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60302" name="Picture 1" descr="A diagram of a survey&#10;&#10;Description automatically generated with medium confidence"/>
                    <pic:cNvPicPr/>
                  </pic:nvPicPr>
                  <pic:blipFill>
                    <a:blip r:embed="rId45"/>
                    <a:stretch>
                      <a:fillRect/>
                    </a:stretch>
                  </pic:blipFill>
                  <pic:spPr>
                    <a:xfrm>
                      <a:off x="0" y="0"/>
                      <a:ext cx="4076700" cy="1943100"/>
                    </a:xfrm>
                    <a:prstGeom prst="rect">
                      <a:avLst/>
                    </a:prstGeom>
                  </pic:spPr>
                </pic:pic>
              </a:graphicData>
            </a:graphic>
          </wp:inline>
        </w:drawing>
      </w:r>
    </w:p>
    <w:p w14:paraId="1453E953" w14:textId="39CAE98A" w:rsidR="00EE36F7" w:rsidRDefault="00EE36F7" w:rsidP="00EE36F7">
      <w:pPr>
        <w:jc w:val="left"/>
        <w:rPr>
          <w:rFonts w:eastAsia="Arial" w:cs="Arial"/>
        </w:rPr>
      </w:pPr>
      <w:r w:rsidRPr="219AE7A0">
        <w:rPr>
          <w:rFonts w:eastAsia="Arial" w:cs="Arial"/>
        </w:rPr>
        <w:lastRenderedPageBreak/>
        <w:t>For the professional interview, the following steps are required:</w:t>
      </w:r>
    </w:p>
    <w:p w14:paraId="722AC242" w14:textId="2C15AD33" w:rsidR="00EE36F7" w:rsidRDefault="00EE36F7" w:rsidP="00EE36F7">
      <w:pPr>
        <w:pStyle w:val="ListParagraph"/>
        <w:numPr>
          <w:ilvl w:val="0"/>
          <w:numId w:val="28"/>
        </w:numPr>
        <w:jc w:val="left"/>
        <w:rPr>
          <w:rFonts w:eastAsia="Arial" w:cs="Arial"/>
        </w:rPr>
      </w:pPr>
      <w:r w:rsidRPr="219AE7A0">
        <w:rPr>
          <w:rFonts w:eastAsia="Arial" w:cs="Arial"/>
        </w:rPr>
        <w:t xml:space="preserve">Lantra will co-ordinate dates with the candidate and 2 x </w:t>
      </w:r>
      <w:r>
        <w:rPr>
          <w:rFonts w:eastAsia="Arial" w:cs="Arial"/>
        </w:rPr>
        <w:t>A</w:t>
      </w:r>
      <w:r w:rsidRPr="219AE7A0">
        <w:rPr>
          <w:rFonts w:eastAsia="Arial" w:cs="Arial"/>
        </w:rPr>
        <w:t>ssessors</w:t>
      </w:r>
      <w:r w:rsidR="00280708">
        <w:rPr>
          <w:rFonts w:eastAsia="Arial" w:cs="Arial"/>
        </w:rPr>
        <w:t xml:space="preserve"> by sending out a scheduling poll</w:t>
      </w:r>
      <w:r w:rsidRPr="219AE7A0">
        <w:rPr>
          <w:rFonts w:eastAsia="Arial" w:cs="Arial"/>
        </w:rPr>
        <w:t>.</w:t>
      </w:r>
    </w:p>
    <w:p w14:paraId="2C357C2C" w14:textId="5D70D966" w:rsidR="00280708" w:rsidRPr="00731015" w:rsidRDefault="00280708" w:rsidP="00EE36F7">
      <w:pPr>
        <w:pStyle w:val="ListParagraph"/>
        <w:numPr>
          <w:ilvl w:val="0"/>
          <w:numId w:val="28"/>
        </w:numPr>
        <w:jc w:val="left"/>
        <w:rPr>
          <w:rFonts w:eastAsia="Arial" w:cs="Arial"/>
        </w:rPr>
      </w:pPr>
      <w:r>
        <w:rPr>
          <w:rFonts w:cs="Arial"/>
        </w:rPr>
        <w:t>Lantra will schedule the interview</w:t>
      </w:r>
      <w:r w:rsidRPr="001D04A7">
        <w:rPr>
          <w:rFonts w:cs="Arial"/>
        </w:rPr>
        <w:t xml:space="preserve"> into </w:t>
      </w:r>
      <w:r>
        <w:rPr>
          <w:rFonts w:cs="Arial"/>
        </w:rPr>
        <w:t xml:space="preserve">the Candidate and Assessors </w:t>
      </w:r>
      <w:r w:rsidRPr="001D04A7">
        <w:rPr>
          <w:rFonts w:cs="Arial"/>
        </w:rPr>
        <w:t>calendars with</w:t>
      </w:r>
      <w:r>
        <w:rPr>
          <w:rFonts w:cs="Arial"/>
        </w:rPr>
        <w:t xml:space="preserve"> MS </w:t>
      </w:r>
      <w:r w:rsidRPr="001D04A7">
        <w:rPr>
          <w:rFonts w:cs="Arial"/>
        </w:rPr>
        <w:t>Teams links</w:t>
      </w:r>
    </w:p>
    <w:p w14:paraId="26F1619B" w14:textId="77777777" w:rsidR="00731015" w:rsidRDefault="00731015" w:rsidP="00731015">
      <w:pPr>
        <w:pStyle w:val="ListParagraph"/>
        <w:numPr>
          <w:ilvl w:val="0"/>
          <w:numId w:val="28"/>
        </w:numPr>
        <w:jc w:val="left"/>
        <w:rPr>
          <w:rFonts w:eastAsia="Arial" w:cs="Arial"/>
        </w:rPr>
      </w:pPr>
      <w:r w:rsidRPr="219AE7A0">
        <w:rPr>
          <w:rFonts w:eastAsia="Arial" w:cs="Arial"/>
        </w:rPr>
        <w:t>Interviews will take approximately 1 hour</w:t>
      </w:r>
      <w:r>
        <w:rPr>
          <w:rFonts w:eastAsia="Arial" w:cs="Arial"/>
        </w:rPr>
        <w:t>.</w:t>
      </w:r>
    </w:p>
    <w:p w14:paraId="1DBE8357" w14:textId="2FAC5AD6" w:rsidR="00731015" w:rsidRDefault="00731015" w:rsidP="00731015">
      <w:pPr>
        <w:pStyle w:val="ListParagraph"/>
        <w:numPr>
          <w:ilvl w:val="0"/>
          <w:numId w:val="28"/>
        </w:numPr>
        <w:jc w:val="left"/>
        <w:rPr>
          <w:rFonts w:eastAsia="Arial" w:cs="Arial"/>
        </w:rPr>
      </w:pPr>
      <w:r>
        <w:rPr>
          <w:rFonts w:eastAsia="Arial" w:cs="Arial"/>
        </w:rPr>
        <w:t>L</w:t>
      </w:r>
      <w:r w:rsidRPr="219AE7A0">
        <w:rPr>
          <w:rFonts w:eastAsia="Arial" w:cs="Arial"/>
        </w:rPr>
        <w:t>antra informs the candidate of the outcome</w:t>
      </w:r>
    </w:p>
    <w:p w14:paraId="30C1708E" w14:textId="77777777" w:rsidR="00731015" w:rsidRDefault="00731015" w:rsidP="00731015">
      <w:pPr>
        <w:pStyle w:val="ListParagraph"/>
        <w:jc w:val="left"/>
        <w:rPr>
          <w:rFonts w:eastAsia="Arial" w:cs="Arial"/>
        </w:rPr>
      </w:pPr>
    </w:p>
    <w:p w14:paraId="3549C249" w14:textId="77777777" w:rsidR="00731015" w:rsidRDefault="00731015" w:rsidP="00731015">
      <w:pPr>
        <w:pStyle w:val="ListParagraph"/>
        <w:spacing w:before="120"/>
        <w:jc w:val="left"/>
        <w:rPr>
          <w:rFonts w:eastAsia="Arial" w:cs="Arial"/>
        </w:rPr>
      </w:pPr>
      <w:r w:rsidRPr="00A15E6E">
        <w:rPr>
          <w:rFonts w:eastAsia="Arial" w:cs="Arial"/>
          <w:b/>
          <w:bCs/>
        </w:rPr>
        <w:t>Pass:</w:t>
      </w:r>
      <w:r w:rsidRPr="00A15E6E">
        <w:rPr>
          <w:rFonts w:eastAsia="Arial" w:cs="Arial"/>
        </w:rPr>
        <w:t xml:space="preserve"> Candidate is notified </w:t>
      </w:r>
      <w:r>
        <w:rPr>
          <w:rFonts w:eastAsia="Arial" w:cs="Arial"/>
        </w:rPr>
        <w:t>by</w:t>
      </w:r>
      <w:r w:rsidRPr="00A15E6E">
        <w:rPr>
          <w:rFonts w:eastAsia="Arial" w:cs="Arial"/>
        </w:rPr>
        <w:t xml:space="preserve"> letter </w:t>
      </w:r>
      <w:r>
        <w:rPr>
          <w:rFonts w:eastAsia="Arial" w:cs="Arial"/>
        </w:rPr>
        <w:t>and</w:t>
      </w:r>
      <w:r w:rsidRPr="00A15E6E">
        <w:rPr>
          <w:rFonts w:eastAsia="Arial" w:cs="Arial"/>
        </w:rPr>
        <w:t xml:space="preserve"> feedback </w:t>
      </w:r>
      <w:r>
        <w:rPr>
          <w:rFonts w:eastAsia="Arial" w:cs="Arial"/>
        </w:rPr>
        <w:t>is given</w:t>
      </w:r>
    </w:p>
    <w:p w14:paraId="45B66C91" w14:textId="77777777" w:rsidR="00731015" w:rsidRDefault="00731015" w:rsidP="00731015">
      <w:pPr>
        <w:pStyle w:val="ListParagraph"/>
        <w:spacing w:before="120"/>
        <w:jc w:val="left"/>
        <w:rPr>
          <w:rFonts w:eastAsia="Arial" w:cs="Arial"/>
        </w:rPr>
      </w:pPr>
    </w:p>
    <w:p w14:paraId="0807CA29" w14:textId="3358EBE1" w:rsidR="00731015" w:rsidRDefault="00731015" w:rsidP="00731015">
      <w:pPr>
        <w:pStyle w:val="ListParagraph"/>
        <w:spacing w:before="120"/>
        <w:jc w:val="left"/>
        <w:rPr>
          <w:rFonts w:eastAsia="Arial" w:cs="Arial"/>
        </w:rPr>
      </w:pPr>
      <w:r w:rsidRPr="00A15E6E">
        <w:rPr>
          <w:rFonts w:eastAsia="Arial" w:cs="Arial"/>
        </w:rPr>
        <w:t>Lantra issues a BICS skills registration card at the appropriate level, i.e. Bridge Inspector or Senior Bridge Inspector, with the appropriate material types listed on the card.  In addition, updates are made to the candidates BICs platform record and moved to ‘achieved’ category.</w:t>
      </w:r>
    </w:p>
    <w:p w14:paraId="256FACFC" w14:textId="77777777" w:rsidR="00731015" w:rsidRDefault="00731015" w:rsidP="00731015">
      <w:pPr>
        <w:pStyle w:val="ListParagraph"/>
        <w:spacing w:before="120"/>
        <w:jc w:val="left"/>
        <w:rPr>
          <w:rFonts w:eastAsia="Arial" w:cs="Arial"/>
        </w:rPr>
      </w:pPr>
    </w:p>
    <w:p w14:paraId="5F79DD48" w14:textId="77777777" w:rsidR="00731015" w:rsidRDefault="00731015" w:rsidP="00731015">
      <w:pPr>
        <w:pStyle w:val="ListParagraph"/>
        <w:spacing w:before="120"/>
        <w:jc w:val="left"/>
        <w:rPr>
          <w:rFonts w:eastAsia="Arial" w:cs="Arial"/>
          <w:color w:val="000000" w:themeColor="text1"/>
        </w:rPr>
      </w:pPr>
      <w:r>
        <w:rPr>
          <w:rFonts w:eastAsia="Arial" w:cs="Arial"/>
          <w:b/>
          <w:bCs/>
        </w:rPr>
        <w:t>F</w:t>
      </w:r>
      <w:r w:rsidRPr="219AE7A0">
        <w:rPr>
          <w:rFonts w:eastAsia="Arial" w:cs="Arial"/>
          <w:b/>
          <w:bCs/>
        </w:rPr>
        <w:t>ail:</w:t>
      </w:r>
      <w:r w:rsidRPr="219AE7A0">
        <w:rPr>
          <w:rFonts w:eastAsia="Arial" w:cs="Arial"/>
        </w:rPr>
        <w:t xml:space="preserve"> Candidate is notified by letter </w:t>
      </w:r>
      <w:r>
        <w:rPr>
          <w:rFonts w:eastAsia="Arial" w:cs="Arial"/>
        </w:rPr>
        <w:t>and feedback is given</w:t>
      </w:r>
      <w:r w:rsidRPr="219AE7A0">
        <w:rPr>
          <w:rFonts w:eastAsia="Arial" w:cs="Arial"/>
          <w:color w:val="000000" w:themeColor="text1"/>
        </w:rPr>
        <w:t xml:space="preserve">.  </w:t>
      </w:r>
    </w:p>
    <w:p w14:paraId="5A2A9EEE" w14:textId="77777777" w:rsidR="00731015" w:rsidRDefault="00731015" w:rsidP="00731015">
      <w:pPr>
        <w:pStyle w:val="ListParagraph"/>
        <w:spacing w:before="120"/>
        <w:jc w:val="left"/>
        <w:rPr>
          <w:rFonts w:eastAsia="Arial" w:cs="Arial"/>
          <w:color w:val="000000" w:themeColor="text1"/>
        </w:rPr>
      </w:pPr>
    </w:p>
    <w:p w14:paraId="4EB80A89" w14:textId="2DBA2BAF" w:rsidR="00731015" w:rsidRDefault="00731015" w:rsidP="00731015">
      <w:pPr>
        <w:pStyle w:val="ListParagraph"/>
        <w:spacing w:before="120"/>
        <w:jc w:val="left"/>
        <w:rPr>
          <w:rFonts w:eastAsia="Arial" w:cs="Arial"/>
        </w:rPr>
      </w:pPr>
      <w:r w:rsidRPr="219AE7A0">
        <w:rPr>
          <w:rFonts w:eastAsia="Arial" w:cs="Arial"/>
          <w:color w:val="000000" w:themeColor="text1"/>
        </w:rPr>
        <w:t>A re-sit interview can be rescheduled at an additional cost of £250 + VAT.</w:t>
      </w:r>
    </w:p>
    <w:p w14:paraId="0F7F5C89" w14:textId="77777777" w:rsidR="00731015" w:rsidRDefault="00731015" w:rsidP="00731015">
      <w:pPr>
        <w:spacing w:after="0"/>
        <w:jc w:val="left"/>
        <w:rPr>
          <w:rFonts w:eastAsia="Arial" w:cs="Arial"/>
          <w:color w:val="000000" w:themeColor="text1"/>
        </w:rPr>
      </w:pPr>
      <w:r w:rsidRPr="219AE7A0">
        <w:rPr>
          <w:rFonts w:eastAsia="Arial" w:cs="Arial"/>
          <w:color w:val="000000" w:themeColor="text1"/>
        </w:rPr>
        <w:t xml:space="preserve">If </w:t>
      </w:r>
      <w:r>
        <w:rPr>
          <w:rFonts w:eastAsia="Arial" w:cs="Arial"/>
          <w:color w:val="000000" w:themeColor="text1"/>
        </w:rPr>
        <w:t>the candidate is</w:t>
      </w:r>
      <w:r w:rsidRPr="219AE7A0">
        <w:rPr>
          <w:rFonts w:eastAsia="Arial" w:cs="Arial"/>
          <w:color w:val="000000" w:themeColor="text1"/>
        </w:rPr>
        <w:t xml:space="preserve"> unsuccessful in satisfying the requirements of the external Assessors at interview stage, there is the opportunity </w:t>
      </w:r>
      <w:r>
        <w:rPr>
          <w:rFonts w:eastAsia="Arial" w:cs="Arial"/>
          <w:color w:val="000000" w:themeColor="text1"/>
        </w:rPr>
        <w:t>to</w:t>
      </w:r>
      <w:r w:rsidRPr="219AE7A0">
        <w:rPr>
          <w:rFonts w:eastAsia="Arial" w:cs="Arial"/>
          <w:color w:val="000000" w:themeColor="text1"/>
        </w:rPr>
        <w:t xml:space="preserve"> appeal or apply to be re-interviewed at a later date.  Appeals can be made on an </w:t>
      </w:r>
      <w:r w:rsidRPr="219AE7A0">
        <w:rPr>
          <w:rFonts w:eastAsia="Arial" w:cs="Arial"/>
          <w:b/>
          <w:bCs/>
          <w:color w:val="000000" w:themeColor="text1"/>
          <w:u w:val="single"/>
        </w:rPr>
        <w:t>administration basis only</w:t>
      </w:r>
      <w:r w:rsidRPr="219AE7A0">
        <w:rPr>
          <w:rFonts w:eastAsia="Arial" w:cs="Arial"/>
          <w:color w:val="000000" w:themeColor="text1"/>
        </w:rPr>
        <w:t xml:space="preserve"> and not on technical content.</w:t>
      </w:r>
    </w:p>
    <w:p w14:paraId="240DB542" w14:textId="77777777" w:rsidR="00731015" w:rsidRDefault="00731015" w:rsidP="00731015">
      <w:pPr>
        <w:spacing w:after="160" w:line="259" w:lineRule="auto"/>
        <w:jc w:val="left"/>
        <w:rPr>
          <w:rFonts w:eastAsia="Arial" w:cs="Arial"/>
          <w:color w:val="000000" w:themeColor="text1"/>
        </w:rPr>
      </w:pPr>
      <w:r>
        <w:rPr>
          <w:noProof/>
          <w14:ligatures w14:val="standardContextual"/>
        </w:rPr>
        <w:drawing>
          <wp:anchor distT="0" distB="0" distL="114300" distR="114300" simplePos="0" relativeHeight="251658254" behindDoc="0" locked="0" layoutInCell="1" allowOverlap="1" wp14:anchorId="381997A5" wp14:editId="48DB7214">
            <wp:simplePos x="0" y="0"/>
            <wp:positionH relativeFrom="column">
              <wp:posOffset>0</wp:posOffset>
            </wp:positionH>
            <wp:positionV relativeFrom="paragraph">
              <wp:posOffset>121920</wp:posOffset>
            </wp:positionV>
            <wp:extent cx="3667125" cy="1905000"/>
            <wp:effectExtent l="0" t="0" r="9525" b="0"/>
            <wp:wrapSquare wrapText="bothSides"/>
            <wp:docPr id="647362317" name="Picture 647362317" descr="A person standing behind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62317" name="Picture 1" descr="A person standing behind a podium&#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667125" cy="1905000"/>
                    </a:xfrm>
                    <a:prstGeom prst="rect">
                      <a:avLst/>
                    </a:prstGeom>
                  </pic:spPr>
                </pic:pic>
              </a:graphicData>
            </a:graphic>
          </wp:anchor>
        </w:drawing>
      </w:r>
    </w:p>
    <w:p w14:paraId="3CEF7560" w14:textId="08D20B0D" w:rsidR="00E472DA" w:rsidRDefault="00731015" w:rsidP="00731015">
      <w:pPr>
        <w:spacing w:after="0"/>
        <w:jc w:val="left"/>
        <w:rPr>
          <w:rStyle w:val="Style1Char"/>
          <w:rFonts w:eastAsia="Calibri"/>
        </w:rPr>
      </w:pPr>
      <w:r>
        <w:rPr>
          <w:rFonts w:eastAsia="Arial" w:cs="Arial"/>
          <w:color w:val="000000" w:themeColor="text1"/>
        </w:rPr>
        <w:br w:type="textWrapping" w:clear="all"/>
      </w:r>
    </w:p>
    <w:p w14:paraId="7CFEAF3C" w14:textId="77777777" w:rsidR="00E472DA" w:rsidRDefault="00E472DA">
      <w:pPr>
        <w:spacing w:after="0" w:line="240" w:lineRule="auto"/>
        <w:jc w:val="left"/>
        <w:rPr>
          <w:rStyle w:val="Style1Char"/>
          <w:rFonts w:eastAsia="Calibri"/>
        </w:rPr>
      </w:pPr>
      <w:r>
        <w:rPr>
          <w:rStyle w:val="Style1Char"/>
          <w:rFonts w:eastAsia="Calibri"/>
        </w:rPr>
        <w:br w:type="page"/>
      </w:r>
    </w:p>
    <w:p w14:paraId="4976B9E4" w14:textId="77777777" w:rsidR="00731015" w:rsidRPr="00B3382B" w:rsidRDefault="00731015" w:rsidP="00731015">
      <w:pPr>
        <w:pStyle w:val="Heading2"/>
        <w:numPr>
          <w:ilvl w:val="1"/>
          <w:numId w:val="19"/>
        </w:numPr>
        <w:ind w:left="794" w:hanging="794"/>
        <w:rPr>
          <w:bCs/>
          <w:color w:val="9C1F31"/>
        </w:rPr>
      </w:pPr>
      <w:bookmarkStart w:id="24" w:name="_Toc148369484"/>
      <w:bookmarkStart w:id="25" w:name="_Toc148961715"/>
      <w:r w:rsidRPr="00B3382B">
        <w:rPr>
          <w:bCs/>
          <w:color w:val="9C1F31"/>
        </w:rPr>
        <w:lastRenderedPageBreak/>
        <w:t>Membership Renewal</w:t>
      </w:r>
      <w:bookmarkEnd w:id="24"/>
      <w:bookmarkEnd w:id="25"/>
    </w:p>
    <w:p w14:paraId="6AC64DBF" w14:textId="77777777" w:rsidR="00731015" w:rsidRPr="00613F8D" w:rsidRDefault="00731015" w:rsidP="00E472DA">
      <w:pPr>
        <w:autoSpaceDE w:val="0"/>
        <w:autoSpaceDN w:val="0"/>
        <w:adjustRightInd w:val="0"/>
        <w:spacing w:after="0" w:line="240" w:lineRule="auto"/>
        <w:jc w:val="left"/>
        <w:rPr>
          <w:rFonts w:cs="Arial"/>
          <w:bCs/>
        </w:rPr>
      </w:pPr>
      <w:r w:rsidRPr="00613F8D">
        <w:rPr>
          <w:rFonts w:cs="Arial"/>
          <w:bCs/>
        </w:rPr>
        <w:t>Once an Inspector or Senior Inspector are certified, their certification is automatically renewed annually (subject to receipt of the annual subscription). After 3 years there is a formal review and renewal process in place, as detailed below.</w:t>
      </w:r>
    </w:p>
    <w:p w14:paraId="54A18422" w14:textId="77777777" w:rsidR="00731015" w:rsidRPr="00613F8D" w:rsidRDefault="00731015" w:rsidP="00731015">
      <w:pPr>
        <w:autoSpaceDE w:val="0"/>
        <w:autoSpaceDN w:val="0"/>
        <w:adjustRightInd w:val="0"/>
        <w:spacing w:after="0" w:line="240" w:lineRule="auto"/>
        <w:rPr>
          <w:rFonts w:cs="Arial"/>
          <w:bCs/>
        </w:rPr>
      </w:pPr>
    </w:p>
    <w:p w14:paraId="5356EDFB" w14:textId="4E9C9804" w:rsidR="00731015" w:rsidRPr="00613F8D" w:rsidRDefault="00731015" w:rsidP="00E472DA">
      <w:pPr>
        <w:autoSpaceDE w:val="0"/>
        <w:autoSpaceDN w:val="0"/>
        <w:adjustRightInd w:val="0"/>
        <w:spacing w:after="0" w:line="240" w:lineRule="auto"/>
        <w:jc w:val="left"/>
        <w:rPr>
          <w:rFonts w:cs="Arial"/>
          <w:bCs/>
        </w:rPr>
      </w:pPr>
      <w:r w:rsidRPr="00613F8D">
        <w:rPr>
          <w:rFonts w:cs="Arial"/>
          <w:bCs/>
        </w:rPr>
        <w:t xml:space="preserve">Inspectors are advised that recertification is dependent on evidence that they are maintaining inspection activity known as Frequency of Practice. In addition, they will maintain their appropriate training credentials and Continuing Professional Development (CPD). To evidence this, Inspectors and Senior Inspectors should continue to record all Frequency of Practice and CPD on their registered e-portfolio as a training record </w:t>
      </w:r>
      <w:hyperlink r:id="rId47" w:history="1">
        <w:r w:rsidRPr="00613F8D">
          <w:rPr>
            <w:rStyle w:val="Hyperlink"/>
            <w:rFonts w:cs="Arial"/>
            <w:bCs/>
          </w:rPr>
          <w:t>https://bics.skills-plus.net/</w:t>
        </w:r>
      </w:hyperlink>
      <w:r w:rsidRPr="00613F8D">
        <w:rPr>
          <w:rFonts w:cs="Arial"/>
          <w:bCs/>
        </w:rPr>
        <w:t>.  It is recommended that this log of Frequency of Practice and CPD is updated regularly.</w:t>
      </w:r>
    </w:p>
    <w:p w14:paraId="48F4AA06" w14:textId="1ED6F7C4" w:rsidR="00731015" w:rsidRPr="00613F8D" w:rsidRDefault="00731015" w:rsidP="00731015">
      <w:pPr>
        <w:autoSpaceDE w:val="0"/>
        <w:autoSpaceDN w:val="0"/>
        <w:adjustRightInd w:val="0"/>
        <w:spacing w:after="0" w:line="240" w:lineRule="auto"/>
        <w:rPr>
          <w:rFonts w:cs="Arial"/>
          <w:bCs/>
        </w:rPr>
      </w:pPr>
    </w:p>
    <w:p w14:paraId="6D2B7AF9" w14:textId="17994A41" w:rsidR="00731015" w:rsidRDefault="00731015" w:rsidP="00731015">
      <w:pPr>
        <w:autoSpaceDE w:val="0"/>
        <w:autoSpaceDN w:val="0"/>
        <w:adjustRightInd w:val="0"/>
        <w:spacing w:after="0" w:line="240" w:lineRule="auto"/>
        <w:rPr>
          <w:rFonts w:cs="Arial"/>
          <w:bCs/>
          <w:i/>
          <w:iCs/>
          <w:u w:val="single"/>
        </w:rPr>
      </w:pPr>
      <w:r w:rsidRPr="00613F8D">
        <w:rPr>
          <w:rFonts w:cs="Arial"/>
          <w:bCs/>
          <w:i/>
          <w:iCs/>
          <w:u w:val="single"/>
        </w:rPr>
        <w:t xml:space="preserve">Training Record = Frequency of Practice + Continuing Professional Development </w:t>
      </w:r>
    </w:p>
    <w:p w14:paraId="794838F0" w14:textId="77777777" w:rsidR="00E472DA" w:rsidRDefault="00E472DA" w:rsidP="00731015">
      <w:pPr>
        <w:spacing w:after="0" w:line="240" w:lineRule="auto"/>
        <w:rPr>
          <w:rFonts w:cs="Arial"/>
        </w:rPr>
      </w:pPr>
    </w:p>
    <w:p w14:paraId="7FB7C6EC" w14:textId="77777777" w:rsidR="009768E5" w:rsidRDefault="009768E5" w:rsidP="00731015">
      <w:pPr>
        <w:spacing w:after="0" w:line="240" w:lineRule="auto"/>
        <w:rPr>
          <w:rFonts w:cs="Arial"/>
        </w:rPr>
      </w:pPr>
    </w:p>
    <w:p w14:paraId="61809D7B" w14:textId="7288A891" w:rsidR="00257442" w:rsidRDefault="00E472DA" w:rsidP="00731015">
      <w:pPr>
        <w:spacing w:after="0" w:line="240" w:lineRule="auto"/>
        <w:rPr>
          <w:rFonts w:cs="Arial"/>
        </w:rPr>
      </w:pPr>
      <w:r w:rsidRPr="00854FDF">
        <w:rPr>
          <w:rFonts w:cs="Arial"/>
          <w:bCs/>
          <w:i/>
          <w:iCs/>
          <w:noProof/>
          <w:u w:val="single"/>
        </w:rPr>
        <mc:AlternateContent>
          <mc:Choice Requires="wps">
            <w:drawing>
              <wp:anchor distT="45720" distB="45720" distL="114300" distR="114300" simplePos="0" relativeHeight="251658255" behindDoc="0" locked="0" layoutInCell="1" allowOverlap="1" wp14:anchorId="0C09812A" wp14:editId="286373B3">
                <wp:simplePos x="0" y="0"/>
                <wp:positionH relativeFrom="margin">
                  <wp:align>center</wp:align>
                </wp:positionH>
                <wp:positionV relativeFrom="paragraph">
                  <wp:posOffset>710777</wp:posOffset>
                </wp:positionV>
                <wp:extent cx="6172200" cy="2914650"/>
                <wp:effectExtent l="0" t="0" r="19050" b="19050"/>
                <wp:wrapSquare wrapText="bothSides"/>
                <wp:docPr id="1629026420" name="Text Box 1629026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914650"/>
                        </a:xfrm>
                        <a:prstGeom prst="rect">
                          <a:avLst/>
                        </a:prstGeom>
                        <a:solidFill>
                          <a:srgbClr val="FFFFFF"/>
                        </a:solidFill>
                        <a:ln w="9525">
                          <a:solidFill>
                            <a:srgbClr val="000000"/>
                          </a:solidFill>
                          <a:miter lim="800000"/>
                          <a:headEnd/>
                          <a:tailEnd/>
                        </a:ln>
                      </wps:spPr>
                      <wps:txbx>
                        <w:txbxContent>
                          <w:p w14:paraId="3F1906D1" w14:textId="77777777" w:rsidR="00E472DA" w:rsidRDefault="00E472DA" w:rsidP="00E472DA">
                            <w:pPr>
                              <w:rPr>
                                <w:rFonts w:cs="Arial"/>
                              </w:rPr>
                            </w:pPr>
                            <w:bookmarkStart w:id="26" w:name="_Hlk148961295"/>
                            <w:r>
                              <w:rPr>
                                <w:rFonts w:cs="Arial"/>
                              </w:rPr>
                              <w:t xml:space="preserve">Dear </w:t>
                            </w:r>
                            <w:r w:rsidRPr="00ED2ED2">
                              <w:rPr>
                                <w:rFonts w:cs="Arial"/>
                                <w:i/>
                                <w:iCs/>
                                <w:color w:val="C00000"/>
                              </w:rPr>
                              <w:t>(insert name here)</w:t>
                            </w:r>
                            <w:r w:rsidRPr="00ED2ED2">
                              <w:rPr>
                                <w:rFonts w:cs="Arial"/>
                                <w:color w:val="C00000"/>
                              </w:rPr>
                              <w:t>,</w:t>
                            </w:r>
                          </w:p>
                          <w:p w14:paraId="3E2749E1" w14:textId="77777777" w:rsidR="00E472DA" w:rsidRPr="0070359E" w:rsidRDefault="00E472DA" w:rsidP="00E472DA">
                            <w:pPr>
                              <w:rPr>
                                <w:rFonts w:cs="Arial"/>
                                <w:b/>
                              </w:rPr>
                            </w:pPr>
                            <w:r w:rsidRPr="00022A4B">
                              <w:rPr>
                                <w:rFonts w:cs="Arial"/>
                                <w:b/>
                              </w:rPr>
                              <w:t>Bridge Inspector Certification Scheme</w:t>
                            </w:r>
                          </w:p>
                          <w:p w14:paraId="2AEC0AF2" w14:textId="0F78436E" w:rsidR="00E472DA" w:rsidRDefault="00E472DA" w:rsidP="00E472DA">
                            <w:pPr>
                              <w:rPr>
                                <w:rFonts w:cs="Arial"/>
                              </w:rPr>
                            </w:pPr>
                            <w:r>
                              <w:rPr>
                                <w:rFonts w:cs="Arial"/>
                              </w:rPr>
                              <w:t>The Bridge Inspection Certification Scheme (BICS) requires you to pay an annual subscription fee and the process is as follows:</w:t>
                            </w:r>
                          </w:p>
                          <w:p w14:paraId="3C6CB171" w14:textId="1A33CC1F" w:rsidR="00E472DA" w:rsidRDefault="00E472DA" w:rsidP="00E472DA">
                            <w:pPr>
                              <w:numPr>
                                <w:ilvl w:val="0"/>
                                <w:numId w:val="30"/>
                              </w:numPr>
                              <w:spacing w:after="0" w:line="240" w:lineRule="auto"/>
                              <w:jc w:val="left"/>
                              <w:rPr>
                                <w:rFonts w:eastAsia="Times New Roman"/>
                              </w:rPr>
                            </w:pPr>
                            <w:r>
                              <w:rPr>
                                <w:rFonts w:eastAsia="Times New Roman" w:cs="Arial"/>
                              </w:rPr>
                              <w:t>A BICS membership annual fee will be invoiced to you at the end of February annually.</w:t>
                            </w:r>
                          </w:p>
                          <w:p w14:paraId="30E0197D" w14:textId="7C5DC024" w:rsidR="00E472DA" w:rsidRDefault="00E472DA" w:rsidP="00E472DA">
                            <w:pPr>
                              <w:numPr>
                                <w:ilvl w:val="0"/>
                                <w:numId w:val="30"/>
                              </w:numPr>
                              <w:spacing w:after="0" w:line="240" w:lineRule="auto"/>
                              <w:jc w:val="left"/>
                              <w:rPr>
                                <w:rFonts w:eastAsia="Times New Roman"/>
                              </w:rPr>
                            </w:pPr>
                            <w:r>
                              <w:rPr>
                                <w:rFonts w:eastAsia="Times New Roman" w:cs="Arial"/>
                              </w:rPr>
                              <w:t>Payment is expected to reach Lantra by the end of March of that year.</w:t>
                            </w:r>
                          </w:p>
                          <w:p w14:paraId="203E974B" w14:textId="7B9493AF" w:rsidR="00E472DA" w:rsidRDefault="00E472DA" w:rsidP="00E472DA">
                            <w:pPr>
                              <w:numPr>
                                <w:ilvl w:val="0"/>
                                <w:numId w:val="30"/>
                              </w:numPr>
                              <w:spacing w:after="0" w:line="240" w:lineRule="auto"/>
                              <w:jc w:val="left"/>
                              <w:rPr>
                                <w:rFonts w:eastAsia="Times New Roman"/>
                              </w:rPr>
                            </w:pPr>
                            <w:r>
                              <w:rPr>
                                <w:rFonts w:eastAsia="Times New Roman" w:cs="Arial"/>
                              </w:rPr>
                              <w:t>Your membership will last for one year e.g. from 1</w:t>
                            </w:r>
                            <w:r>
                              <w:rPr>
                                <w:rFonts w:eastAsia="Times New Roman" w:cs="Arial"/>
                                <w:vertAlign w:val="superscript"/>
                              </w:rPr>
                              <w:t>st</w:t>
                            </w:r>
                            <w:r>
                              <w:rPr>
                                <w:rFonts w:eastAsia="Times New Roman" w:cs="Arial"/>
                              </w:rPr>
                              <w:t xml:space="preserve"> April 2024 – 31</w:t>
                            </w:r>
                            <w:r>
                              <w:rPr>
                                <w:rFonts w:eastAsia="Times New Roman" w:cs="Arial"/>
                                <w:vertAlign w:val="superscript"/>
                              </w:rPr>
                              <w:t>st</w:t>
                            </w:r>
                            <w:r>
                              <w:rPr>
                                <w:rFonts w:eastAsia="Times New Roman" w:cs="Arial"/>
                              </w:rPr>
                              <w:t xml:space="preserve"> March 2025.</w:t>
                            </w:r>
                          </w:p>
                          <w:p w14:paraId="1C3EEBA5" w14:textId="77777777" w:rsidR="00E472DA" w:rsidRDefault="00E472DA" w:rsidP="00E472DA">
                            <w:pPr>
                              <w:numPr>
                                <w:ilvl w:val="0"/>
                                <w:numId w:val="30"/>
                              </w:numPr>
                              <w:spacing w:after="0" w:line="240" w:lineRule="auto"/>
                              <w:jc w:val="left"/>
                              <w:rPr>
                                <w:rFonts w:eastAsia="Times New Roman" w:cs="Arial"/>
                              </w:rPr>
                            </w:pPr>
                            <w:r w:rsidRPr="0DF45CAF">
                              <w:rPr>
                                <w:rFonts w:eastAsia="Times New Roman" w:cs="Arial"/>
                              </w:rPr>
                              <w:t>Every 3</w:t>
                            </w:r>
                            <w:r w:rsidRPr="0DF45CAF">
                              <w:rPr>
                                <w:rFonts w:eastAsia="Times New Roman" w:cs="Arial"/>
                                <w:vertAlign w:val="superscript"/>
                              </w:rPr>
                              <w:t>rd</w:t>
                            </w:r>
                            <w:r w:rsidRPr="0DF45CAF">
                              <w:rPr>
                                <w:rFonts w:eastAsia="Times New Roman" w:cs="Arial"/>
                              </w:rPr>
                              <w:t xml:space="preserve"> year you will need to renew your card and record 15 hours evidence of Continual Professional Development (CPD) on the BICS platform.</w:t>
                            </w:r>
                          </w:p>
                          <w:p w14:paraId="34E2D2C9" w14:textId="77777777" w:rsidR="00E472DA" w:rsidRDefault="00E472DA" w:rsidP="00E472DA">
                            <w:pPr>
                              <w:spacing w:before="120"/>
                              <w:rPr>
                                <w:rFonts w:cs="Arial"/>
                              </w:rPr>
                            </w:pPr>
                            <w:r>
                              <w:rPr>
                                <w:rFonts w:cs="Arial"/>
                              </w:rPr>
                              <w:t xml:space="preserve">If you have any further enquiries and can email me at </w:t>
                            </w:r>
                            <w:hyperlink r:id="rId48" w:history="1">
                              <w:r w:rsidRPr="001C094C">
                                <w:rPr>
                                  <w:rStyle w:val="Hyperlink"/>
                                  <w:rFonts w:cs="Arial"/>
                                </w:rPr>
                                <w:t>danni.fagan-shaw@lantra</w:t>
                              </w:r>
                            </w:hyperlink>
                            <w:r>
                              <w:rPr>
                                <w:rFonts w:cs="Arial"/>
                              </w:rPr>
                              <w:t xml:space="preserve"> or alternatively at </w:t>
                            </w:r>
                            <w:hyperlink r:id="rId49" w:history="1">
                              <w:r w:rsidRPr="001C094C">
                                <w:rPr>
                                  <w:rStyle w:val="Hyperlink"/>
                                  <w:rFonts w:cs="Arial"/>
                                </w:rPr>
                                <w:t>bridges@lantra.co.uk</w:t>
                              </w:r>
                            </w:hyperlink>
                            <w:r>
                              <w:rPr>
                                <w:rFonts w:cs="Arial"/>
                              </w:rPr>
                              <w:t>.</w:t>
                            </w:r>
                          </w:p>
                          <w:p w14:paraId="7CBD4B8C" w14:textId="77777777" w:rsidR="00E472DA" w:rsidRDefault="00E472DA" w:rsidP="00E472DA">
                            <w:r>
                              <w:rPr>
                                <w:rFonts w:cs="Arial"/>
                              </w:rPr>
                              <w:t>Yours sincerely,</w:t>
                            </w:r>
                          </w:p>
                          <w:bookmarkEnd w:id="26"/>
                          <w:p w14:paraId="05083499" w14:textId="77777777" w:rsidR="00E472DA" w:rsidRDefault="00E472DA" w:rsidP="00E472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9812A" id="Text Box 1629026420" o:spid="_x0000_s1035" type="#_x0000_t202" style="position:absolute;left:0;text-align:left;margin-left:0;margin-top:55.95pt;width:486pt;height:229.5pt;z-index:25165825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">
                <v:textbox>
                  <w:txbxContent>
                    <w:p w14:paraId="3F1906D1" w14:textId="77777777" w:rsidR="00E472DA" w:rsidRDefault="00E472DA" w:rsidP="00E472DA">
                      <w:pPr>
                        <w:rPr>
                          <w:rFonts w:cs="Arial"/>
                        </w:rPr>
                      </w:pPr>
                      <w:bookmarkStart w:id="27" w:name="_Hlk148961295"/>
                      <w:r>
                        <w:rPr>
                          <w:rFonts w:cs="Arial"/>
                        </w:rPr>
                        <w:t xml:space="preserve">Dear </w:t>
                      </w:r>
                      <w:r w:rsidRPr="00ED2ED2">
                        <w:rPr>
                          <w:rFonts w:cs="Arial"/>
                          <w:i/>
                          <w:iCs/>
                          <w:color w:val="C00000"/>
                        </w:rPr>
                        <w:t>(insert name here)</w:t>
                      </w:r>
                      <w:r w:rsidRPr="00ED2ED2">
                        <w:rPr>
                          <w:rFonts w:cs="Arial"/>
                          <w:color w:val="C00000"/>
                        </w:rPr>
                        <w:t>,</w:t>
                      </w:r>
                    </w:p>
                    <w:p w14:paraId="3E2749E1" w14:textId="77777777" w:rsidR="00E472DA" w:rsidRPr="0070359E" w:rsidRDefault="00E472DA" w:rsidP="00E472DA">
                      <w:pPr>
                        <w:rPr>
                          <w:rFonts w:cs="Arial"/>
                          <w:b/>
                        </w:rPr>
                      </w:pPr>
                      <w:r w:rsidRPr="00022A4B">
                        <w:rPr>
                          <w:rFonts w:cs="Arial"/>
                          <w:b/>
                        </w:rPr>
                        <w:t>Bridge Inspector Certification Scheme</w:t>
                      </w:r>
                    </w:p>
                    <w:p w14:paraId="2AEC0AF2" w14:textId="0F78436E" w:rsidR="00E472DA" w:rsidRDefault="00E472DA" w:rsidP="00E472DA">
                      <w:pPr>
                        <w:rPr>
                          <w:rFonts w:cs="Arial"/>
                        </w:rPr>
                      </w:pPr>
                      <w:r>
                        <w:rPr>
                          <w:rFonts w:cs="Arial"/>
                        </w:rPr>
                        <w:t>The Bridge Inspection Certification Scheme (BICS) requires you to pay an annual subscription fee and the process is as follows:</w:t>
                      </w:r>
                    </w:p>
                    <w:p w14:paraId="3C6CB171" w14:textId="1A33CC1F" w:rsidR="00E472DA" w:rsidRDefault="00E472DA" w:rsidP="00E472DA">
                      <w:pPr>
                        <w:numPr>
                          <w:ilvl w:val="0"/>
                          <w:numId w:val="30"/>
                        </w:numPr>
                        <w:spacing w:after="0" w:line="240" w:lineRule="auto"/>
                        <w:jc w:val="left"/>
                        <w:rPr>
                          <w:rFonts w:eastAsia="Times New Roman"/>
                        </w:rPr>
                      </w:pPr>
                      <w:r>
                        <w:rPr>
                          <w:rFonts w:eastAsia="Times New Roman" w:cs="Arial"/>
                        </w:rPr>
                        <w:t>A BICS membership annual fee will be invoiced to you at the end of February annually.</w:t>
                      </w:r>
                    </w:p>
                    <w:p w14:paraId="30E0197D" w14:textId="7C5DC024" w:rsidR="00E472DA" w:rsidRDefault="00E472DA" w:rsidP="00E472DA">
                      <w:pPr>
                        <w:numPr>
                          <w:ilvl w:val="0"/>
                          <w:numId w:val="30"/>
                        </w:numPr>
                        <w:spacing w:after="0" w:line="240" w:lineRule="auto"/>
                        <w:jc w:val="left"/>
                        <w:rPr>
                          <w:rFonts w:eastAsia="Times New Roman"/>
                        </w:rPr>
                      </w:pPr>
                      <w:r>
                        <w:rPr>
                          <w:rFonts w:eastAsia="Times New Roman" w:cs="Arial"/>
                        </w:rPr>
                        <w:t>Payment is expected to reach Lantra by the end of March of that year.</w:t>
                      </w:r>
                    </w:p>
                    <w:p w14:paraId="203E974B" w14:textId="7B9493AF" w:rsidR="00E472DA" w:rsidRDefault="00E472DA" w:rsidP="00E472DA">
                      <w:pPr>
                        <w:numPr>
                          <w:ilvl w:val="0"/>
                          <w:numId w:val="30"/>
                        </w:numPr>
                        <w:spacing w:after="0" w:line="240" w:lineRule="auto"/>
                        <w:jc w:val="left"/>
                        <w:rPr>
                          <w:rFonts w:eastAsia="Times New Roman"/>
                        </w:rPr>
                      </w:pPr>
                      <w:r>
                        <w:rPr>
                          <w:rFonts w:eastAsia="Times New Roman" w:cs="Arial"/>
                        </w:rPr>
                        <w:t>Your membership will last for one year e.g. from 1</w:t>
                      </w:r>
                      <w:r>
                        <w:rPr>
                          <w:rFonts w:eastAsia="Times New Roman" w:cs="Arial"/>
                          <w:vertAlign w:val="superscript"/>
                        </w:rPr>
                        <w:t>st</w:t>
                      </w:r>
                      <w:r>
                        <w:rPr>
                          <w:rFonts w:eastAsia="Times New Roman" w:cs="Arial"/>
                        </w:rPr>
                        <w:t xml:space="preserve"> April 2024 – 31</w:t>
                      </w:r>
                      <w:r>
                        <w:rPr>
                          <w:rFonts w:eastAsia="Times New Roman" w:cs="Arial"/>
                          <w:vertAlign w:val="superscript"/>
                        </w:rPr>
                        <w:t>st</w:t>
                      </w:r>
                      <w:r>
                        <w:rPr>
                          <w:rFonts w:eastAsia="Times New Roman" w:cs="Arial"/>
                        </w:rPr>
                        <w:t xml:space="preserve"> March 2025.</w:t>
                      </w:r>
                    </w:p>
                    <w:p w14:paraId="1C3EEBA5" w14:textId="77777777" w:rsidR="00E472DA" w:rsidRDefault="00E472DA" w:rsidP="00E472DA">
                      <w:pPr>
                        <w:numPr>
                          <w:ilvl w:val="0"/>
                          <w:numId w:val="30"/>
                        </w:numPr>
                        <w:spacing w:after="0" w:line="240" w:lineRule="auto"/>
                        <w:jc w:val="left"/>
                        <w:rPr>
                          <w:rFonts w:eastAsia="Times New Roman" w:cs="Arial"/>
                        </w:rPr>
                      </w:pPr>
                      <w:r w:rsidRPr="0DF45CAF">
                        <w:rPr>
                          <w:rFonts w:eastAsia="Times New Roman" w:cs="Arial"/>
                        </w:rPr>
                        <w:t>Every 3</w:t>
                      </w:r>
                      <w:r w:rsidRPr="0DF45CAF">
                        <w:rPr>
                          <w:rFonts w:eastAsia="Times New Roman" w:cs="Arial"/>
                          <w:vertAlign w:val="superscript"/>
                        </w:rPr>
                        <w:t>rd</w:t>
                      </w:r>
                      <w:r w:rsidRPr="0DF45CAF">
                        <w:rPr>
                          <w:rFonts w:eastAsia="Times New Roman" w:cs="Arial"/>
                        </w:rPr>
                        <w:t xml:space="preserve"> year you will need to renew your card and record 15 hours evidence of Continual Professional Development (CPD) on the BICS platform.</w:t>
                      </w:r>
                    </w:p>
                    <w:p w14:paraId="34E2D2C9" w14:textId="77777777" w:rsidR="00E472DA" w:rsidRDefault="00E472DA" w:rsidP="00E472DA">
                      <w:pPr>
                        <w:spacing w:before="120"/>
                        <w:rPr>
                          <w:rFonts w:cs="Arial"/>
                        </w:rPr>
                      </w:pPr>
                      <w:r>
                        <w:rPr>
                          <w:rFonts w:cs="Arial"/>
                        </w:rPr>
                        <w:t xml:space="preserve">If you have any further enquiries and can email me at </w:t>
                      </w:r>
                      <w:hyperlink r:id="rId50" w:history="1">
                        <w:r w:rsidRPr="001C094C">
                          <w:rPr>
                            <w:rStyle w:val="Hyperlink"/>
                            <w:rFonts w:cs="Arial"/>
                          </w:rPr>
                          <w:t>danni.fagan-shaw@lantra</w:t>
                        </w:r>
                      </w:hyperlink>
                      <w:r>
                        <w:rPr>
                          <w:rFonts w:cs="Arial"/>
                        </w:rPr>
                        <w:t xml:space="preserve"> or alternatively at </w:t>
                      </w:r>
                      <w:hyperlink r:id="rId51" w:history="1">
                        <w:r w:rsidRPr="001C094C">
                          <w:rPr>
                            <w:rStyle w:val="Hyperlink"/>
                            <w:rFonts w:cs="Arial"/>
                          </w:rPr>
                          <w:t>bridges@lantra.co.uk</w:t>
                        </w:r>
                      </w:hyperlink>
                      <w:r>
                        <w:rPr>
                          <w:rFonts w:cs="Arial"/>
                        </w:rPr>
                        <w:t>.</w:t>
                      </w:r>
                    </w:p>
                    <w:p w14:paraId="7CBD4B8C" w14:textId="77777777" w:rsidR="00E472DA" w:rsidRDefault="00E472DA" w:rsidP="00E472DA">
                      <w:r>
                        <w:rPr>
                          <w:rFonts w:cs="Arial"/>
                        </w:rPr>
                        <w:t>Yours sincerely,</w:t>
                      </w:r>
                    </w:p>
                    <w:bookmarkEnd w:id="27"/>
                    <w:p w14:paraId="05083499" w14:textId="77777777" w:rsidR="00E472DA" w:rsidRDefault="00E472DA" w:rsidP="00E472DA"/>
                  </w:txbxContent>
                </v:textbox>
                <w10:wrap type="square" anchorx="margin"/>
              </v:shape>
            </w:pict>
          </mc:Fallback>
        </mc:AlternateContent>
      </w:r>
      <w:r>
        <w:rPr>
          <w:rFonts w:cs="Arial"/>
        </w:rPr>
        <w:t>The following email will be sent to certified BI/SBI annually:</w:t>
      </w:r>
    </w:p>
    <w:p w14:paraId="06A3815D" w14:textId="73B3723B" w:rsidR="00E472DA" w:rsidRDefault="00E472DA" w:rsidP="00731015">
      <w:pPr>
        <w:spacing w:after="0" w:line="240" w:lineRule="auto"/>
      </w:pPr>
      <w:r>
        <w:object w:dxaOrig="10950" w:dyaOrig="15900" w14:anchorId="3D7E6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382.2pt" o:ole="">
            <v:imagedata r:id="rId52" o:title="" cropbottom="20700f"/>
          </v:shape>
          <o:OLEObject Type="Embed" ProgID="Visio.Drawing.15" ShapeID="_x0000_i1025" DrawAspect="Content" ObjectID="_1759839468" r:id="rId53"/>
        </w:object>
      </w:r>
    </w:p>
    <w:p w14:paraId="58B8746A" w14:textId="77777777" w:rsidR="00E472DA" w:rsidRDefault="00E472DA" w:rsidP="00731015">
      <w:pPr>
        <w:spacing w:after="0" w:line="240" w:lineRule="auto"/>
      </w:pPr>
    </w:p>
    <w:p w14:paraId="663D8054" w14:textId="77777777" w:rsidR="00E472DA" w:rsidRPr="00854FDF" w:rsidRDefault="00E472DA" w:rsidP="00E472DA">
      <w:pPr>
        <w:pStyle w:val="ListParagraph"/>
        <w:keepNext/>
        <w:keepLines/>
        <w:numPr>
          <w:ilvl w:val="1"/>
          <w:numId w:val="19"/>
        </w:numPr>
        <w:spacing w:before="440" w:after="220" w:line="240" w:lineRule="auto"/>
        <w:ind w:hanging="1091"/>
        <w:jc w:val="left"/>
        <w:outlineLvl w:val="1"/>
        <w:rPr>
          <w:rStyle w:val="Style1Char"/>
          <w:rFonts w:eastAsia="Calibri"/>
          <w:b w:val="0"/>
        </w:rPr>
      </w:pPr>
      <w:bookmarkStart w:id="27" w:name="_Toc148369485"/>
      <w:bookmarkStart w:id="28" w:name="_Toc148961716"/>
      <w:r>
        <w:rPr>
          <w:rStyle w:val="Style1Char"/>
          <w:rFonts w:eastAsia="Calibri"/>
        </w:rPr>
        <w:t>C</w:t>
      </w:r>
      <w:r w:rsidRPr="00854FDF">
        <w:rPr>
          <w:rStyle w:val="Style1Char"/>
          <w:rFonts w:eastAsia="Calibri"/>
        </w:rPr>
        <w:t>ontinual Professional Development</w:t>
      </w:r>
      <w:r w:rsidRPr="00854FDF">
        <w:rPr>
          <w:rStyle w:val="Style1Char"/>
          <w:rFonts w:eastAsia="Calibri"/>
          <w:b w:val="0"/>
        </w:rPr>
        <w:t xml:space="preserve"> </w:t>
      </w:r>
      <w:r w:rsidRPr="00854FDF">
        <w:rPr>
          <w:rStyle w:val="Style1Char"/>
          <w:rFonts w:eastAsia="Calibri"/>
          <w:bCs/>
        </w:rPr>
        <w:t>(CPD)</w:t>
      </w:r>
      <w:bookmarkEnd w:id="27"/>
      <w:bookmarkEnd w:id="28"/>
    </w:p>
    <w:p w14:paraId="607110DF" w14:textId="7B9D1EC0" w:rsidR="00E472DA" w:rsidRPr="00E472DA" w:rsidRDefault="00E472DA" w:rsidP="00E472DA">
      <w:pPr>
        <w:pStyle w:val="Style2"/>
      </w:pPr>
      <w:bookmarkStart w:id="29" w:name="_Toc148961717"/>
      <w:r w:rsidRPr="00E472DA">
        <w:t xml:space="preserve">5.7.1 </w:t>
      </w:r>
      <w:r w:rsidRPr="00E472DA">
        <w:tab/>
        <w:t>What is CPD?</w:t>
      </w:r>
      <w:bookmarkEnd w:id="29"/>
      <w:r w:rsidRPr="00E472DA">
        <w:t xml:space="preserve"> </w:t>
      </w:r>
    </w:p>
    <w:p w14:paraId="6CA12C9A" w14:textId="77777777" w:rsidR="00E472DA" w:rsidRPr="00613F8D" w:rsidRDefault="00E472DA" w:rsidP="00E472DA">
      <w:pPr>
        <w:autoSpaceDE w:val="0"/>
        <w:autoSpaceDN w:val="0"/>
        <w:adjustRightInd w:val="0"/>
        <w:spacing w:after="0" w:line="240" w:lineRule="auto"/>
        <w:rPr>
          <w:rFonts w:cs="Arial"/>
        </w:rPr>
      </w:pPr>
      <w:r w:rsidRPr="00613F8D">
        <w:rPr>
          <w:rFonts w:cs="Arial"/>
        </w:rPr>
        <w:t xml:space="preserve">CPD is a term that covers all manner of learning activities that are undertaken to build on and improve skills, knowledge, and behaviours. It enables an Inspector or Senior Inspector to continue in their role and </w:t>
      </w:r>
      <w:r>
        <w:rPr>
          <w:rFonts w:cs="Arial"/>
        </w:rPr>
        <w:t>to</w:t>
      </w:r>
      <w:r w:rsidRPr="00613F8D">
        <w:rPr>
          <w:rFonts w:cs="Arial"/>
        </w:rPr>
        <w:t xml:space="preserve"> provide opportunities for further career development.</w:t>
      </w:r>
    </w:p>
    <w:p w14:paraId="7E38F7DE" w14:textId="77777777" w:rsidR="00E472DA" w:rsidRPr="00613F8D" w:rsidRDefault="00E472DA" w:rsidP="00E472DA">
      <w:pPr>
        <w:autoSpaceDE w:val="0"/>
        <w:autoSpaceDN w:val="0"/>
        <w:adjustRightInd w:val="0"/>
        <w:spacing w:after="0" w:line="240" w:lineRule="auto"/>
        <w:rPr>
          <w:rFonts w:cs="Arial"/>
        </w:rPr>
      </w:pPr>
    </w:p>
    <w:p w14:paraId="6A89FD73" w14:textId="77777777" w:rsidR="00E472DA" w:rsidRPr="00613F8D" w:rsidRDefault="00E472DA" w:rsidP="00E472DA">
      <w:pPr>
        <w:autoSpaceDE w:val="0"/>
        <w:autoSpaceDN w:val="0"/>
        <w:adjustRightInd w:val="0"/>
        <w:spacing w:after="0" w:line="240" w:lineRule="auto"/>
        <w:rPr>
          <w:rFonts w:cs="Arial"/>
        </w:rPr>
      </w:pPr>
      <w:r w:rsidRPr="00613F8D">
        <w:rPr>
          <w:rFonts w:cs="Arial"/>
        </w:rPr>
        <w:t>Within BICS, CPD enables Inspectors of all levels to collect and record practical learning throughout their working lives, shows commitment to the industry and ensures that individuals keep abreast of developments within the industry.</w:t>
      </w:r>
    </w:p>
    <w:p w14:paraId="4ACD2415" w14:textId="77777777" w:rsidR="00E472DA" w:rsidRPr="00613F8D" w:rsidRDefault="00E472DA" w:rsidP="00E472DA">
      <w:pPr>
        <w:autoSpaceDE w:val="0"/>
        <w:autoSpaceDN w:val="0"/>
        <w:adjustRightInd w:val="0"/>
        <w:spacing w:after="0" w:line="240" w:lineRule="auto"/>
        <w:rPr>
          <w:rFonts w:cs="Arial"/>
        </w:rPr>
      </w:pPr>
    </w:p>
    <w:p w14:paraId="3AEE0468" w14:textId="77777777" w:rsidR="00E472DA" w:rsidRPr="00613F8D" w:rsidRDefault="00E472DA" w:rsidP="00E472DA">
      <w:pPr>
        <w:autoSpaceDE w:val="0"/>
        <w:autoSpaceDN w:val="0"/>
        <w:adjustRightInd w:val="0"/>
        <w:spacing w:after="0" w:line="240" w:lineRule="auto"/>
        <w:rPr>
          <w:rFonts w:cs="Arial"/>
        </w:rPr>
      </w:pPr>
      <w:r w:rsidRPr="00613F8D">
        <w:rPr>
          <w:rFonts w:cs="Arial"/>
        </w:rPr>
        <w:t>CPD also promotes continued practice within the field of structural inspection to ensure the practical skills required of inspectors are not lost or diminished. This would be particularly important for certified inspectors who take career breaks, enter new roles, or deliver inspection related work as part of a broader engineering role.</w:t>
      </w:r>
    </w:p>
    <w:p w14:paraId="582BEE42" w14:textId="77777777" w:rsidR="00E472DA" w:rsidRPr="00613F8D" w:rsidRDefault="00E472DA" w:rsidP="00E472DA">
      <w:pPr>
        <w:autoSpaceDE w:val="0"/>
        <w:autoSpaceDN w:val="0"/>
        <w:adjustRightInd w:val="0"/>
        <w:spacing w:after="0" w:line="240" w:lineRule="auto"/>
        <w:rPr>
          <w:rFonts w:cs="Arial"/>
          <w:b/>
          <w:bCs/>
        </w:rPr>
      </w:pPr>
    </w:p>
    <w:p w14:paraId="28604A12" w14:textId="3C4850C6" w:rsidR="00E472DA" w:rsidRPr="00B3382B" w:rsidRDefault="00E472DA" w:rsidP="00271164">
      <w:pPr>
        <w:pStyle w:val="Style2"/>
      </w:pPr>
      <w:bookmarkStart w:id="30" w:name="_Toc148961718"/>
      <w:r w:rsidRPr="00B3382B">
        <w:lastRenderedPageBreak/>
        <w:t>5.</w:t>
      </w:r>
      <w:r w:rsidR="00271164">
        <w:t>7</w:t>
      </w:r>
      <w:r w:rsidRPr="00B3382B">
        <w:t>.2  What are the benefits of CPD?</w:t>
      </w:r>
      <w:bookmarkEnd w:id="30"/>
    </w:p>
    <w:p w14:paraId="11066431" w14:textId="77777777" w:rsidR="00E472DA" w:rsidRPr="00613F8D" w:rsidRDefault="00E472DA" w:rsidP="00E472DA">
      <w:pPr>
        <w:autoSpaceDE w:val="0"/>
        <w:autoSpaceDN w:val="0"/>
        <w:adjustRightInd w:val="0"/>
        <w:spacing w:after="0" w:line="240" w:lineRule="auto"/>
        <w:rPr>
          <w:rFonts w:cs="Arial"/>
        </w:rPr>
      </w:pPr>
    </w:p>
    <w:p w14:paraId="3D3E6280" w14:textId="77777777" w:rsidR="00E472DA" w:rsidRPr="00613F8D" w:rsidRDefault="00E472DA" w:rsidP="00E472DA">
      <w:pPr>
        <w:autoSpaceDE w:val="0"/>
        <w:autoSpaceDN w:val="0"/>
        <w:adjustRightInd w:val="0"/>
        <w:spacing w:after="0" w:line="240" w:lineRule="auto"/>
        <w:rPr>
          <w:rFonts w:cs="Arial"/>
          <w:b/>
          <w:bCs/>
        </w:rPr>
      </w:pPr>
      <w:r w:rsidRPr="00613F8D">
        <w:rPr>
          <w:rFonts w:cs="Arial"/>
          <w:b/>
          <w:bCs/>
        </w:rPr>
        <w:t>Individual Benefits</w:t>
      </w:r>
    </w:p>
    <w:p w14:paraId="1D5592E8" w14:textId="77777777" w:rsidR="00E472DA" w:rsidRPr="00613F8D" w:rsidRDefault="00E472DA" w:rsidP="00E472DA">
      <w:pPr>
        <w:autoSpaceDE w:val="0"/>
        <w:autoSpaceDN w:val="0"/>
        <w:adjustRightInd w:val="0"/>
        <w:spacing w:after="0" w:line="240" w:lineRule="auto"/>
        <w:rPr>
          <w:rFonts w:cs="Arial"/>
        </w:rPr>
      </w:pPr>
    </w:p>
    <w:p w14:paraId="76F18FEA" w14:textId="77777777" w:rsidR="00E472DA" w:rsidRPr="00613F8D" w:rsidRDefault="00E472DA" w:rsidP="00E472DA">
      <w:pPr>
        <w:pStyle w:val="ListParagraph"/>
        <w:numPr>
          <w:ilvl w:val="0"/>
          <w:numId w:val="31"/>
        </w:numPr>
        <w:autoSpaceDE w:val="0"/>
        <w:autoSpaceDN w:val="0"/>
        <w:adjustRightInd w:val="0"/>
        <w:spacing w:after="0" w:line="240" w:lineRule="auto"/>
        <w:jc w:val="left"/>
        <w:rPr>
          <w:rFonts w:cs="Arial"/>
        </w:rPr>
      </w:pPr>
      <w:r w:rsidRPr="00613F8D">
        <w:rPr>
          <w:rFonts w:cs="Arial"/>
        </w:rPr>
        <w:t>It enables development of knowledge and skills, as well as to identify areas for further development.</w:t>
      </w:r>
    </w:p>
    <w:p w14:paraId="2C2B08B5" w14:textId="77777777" w:rsidR="00E472DA" w:rsidRPr="00613F8D" w:rsidRDefault="00E472DA" w:rsidP="00E472DA">
      <w:pPr>
        <w:pStyle w:val="ListParagraph"/>
        <w:numPr>
          <w:ilvl w:val="0"/>
          <w:numId w:val="31"/>
        </w:numPr>
        <w:autoSpaceDE w:val="0"/>
        <w:autoSpaceDN w:val="0"/>
        <w:adjustRightInd w:val="0"/>
        <w:spacing w:after="0" w:line="240" w:lineRule="auto"/>
        <w:jc w:val="left"/>
        <w:rPr>
          <w:rFonts w:cs="Arial"/>
        </w:rPr>
      </w:pPr>
      <w:r w:rsidRPr="00613F8D">
        <w:rPr>
          <w:rFonts w:cs="Arial"/>
        </w:rPr>
        <w:t>It demonstrates a commitment to your profession or work.</w:t>
      </w:r>
    </w:p>
    <w:p w14:paraId="09F9D59C" w14:textId="77777777" w:rsidR="00E472DA" w:rsidRPr="00613F8D" w:rsidRDefault="00E472DA" w:rsidP="00E472DA">
      <w:pPr>
        <w:pStyle w:val="ListParagraph"/>
        <w:numPr>
          <w:ilvl w:val="0"/>
          <w:numId w:val="31"/>
        </w:numPr>
        <w:autoSpaceDE w:val="0"/>
        <w:autoSpaceDN w:val="0"/>
        <w:adjustRightInd w:val="0"/>
        <w:spacing w:after="0" w:line="240" w:lineRule="auto"/>
        <w:jc w:val="left"/>
        <w:rPr>
          <w:rFonts w:cs="Arial"/>
        </w:rPr>
      </w:pPr>
      <w:r w:rsidRPr="00613F8D">
        <w:rPr>
          <w:rFonts w:cs="Arial"/>
        </w:rPr>
        <w:t>It provides an opportunity to keep abreast of developments within bridge inspection and demonstrates continuing competency and knowledge.</w:t>
      </w:r>
    </w:p>
    <w:p w14:paraId="50846A95" w14:textId="77777777" w:rsidR="00E472DA" w:rsidRPr="00613F8D" w:rsidRDefault="00E472DA" w:rsidP="00E472DA">
      <w:pPr>
        <w:autoSpaceDE w:val="0"/>
        <w:autoSpaceDN w:val="0"/>
        <w:adjustRightInd w:val="0"/>
        <w:spacing w:after="0" w:line="240" w:lineRule="auto"/>
        <w:rPr>
          <w:rFonts w:cs="Arial"/>
        </w:rPr>
      </w:pPr>
    </w:p>
    <w:p w14:paraId="02F9B6B7" w14:textId="77777777" w:rsidR="00E472DA" w:rsidRPr="00613F8D" w:rsidRDefault="00E472DA" w:rsidP="00E472DA">
      <w:pPr>
        <w:autoSpaceDE w:val="0"/>
        <w:autoSpaceDN w:val="0"/>
        <w:adjustRightInd w:val="0"/>
        <w:spacing w:after="0" w:line="240" w:lineRule="auto"/>
        <w:rPr>
          <w:rFonts w:cs="Arial"/>
          <w:b/>
          <w:bCs/>
        </w:rPr>
      </w:pPr>
    </w:p>
    <w:p w14:paraId="40E34320" w14:textId="77777777" w:rsidR="00E472DA" w:rsidRPr="00613F8D" w:rsidRDefault="00E472DA" w:rsidP="00E472DA">
      <w:pPr>
        <w:autoSpaceDE w:val="0"/>
        <w:autoSpaceDN w:val="0"/>
        <w:adjustRightInd w:val="0"/>
        <w:spacing w:after="0" w:line="240" w:lineRule="auto"/>
        <w:rPr>
          <w:rFonts w:cs="Arial"/>
          <w:b/>
          <w:bCs/>
        </w:rPr>
      </w:pPr>
      <w:r w:rsidRPr="00613F8D">
        <w:rPr>
          <w:rFonts w:cs="Arial"/>
          <w:b/>
          <w:bCs/>
        </w:rPr>
        <w:t>Employer Benefits</w:t>
      </w:r>
    </w:p>
    <w:p w14:paraId="699308C1" w14:textId="77777777" w:rsidR="00E472DA" w:rsidRPr="00613F8D" w:rsidRDefault="00E472DA" w:rsidP="00E472DA">
      <w:pPr>
        <w:autoSpaceDE w:val="0"/>
        <w:autoSpaceDN w:val="0"/>
        <w:adjustRightInd w:val="0"/>
        <w:spacing w:after="0" w:line="240" w:lineRule="auto"/>
        <w:rPr>
          <w:rFonts w:cs="Arial"/>
        </w:rPr>
      </w:pPr>
    </w:p>
    <w:p w14:paraId="48C3B4B2" w14:textId="77777777" w:rsidR="00E472DA" w:rsidRPr="00613F8D" w:rsidRDefault="00E472DA" w:rsidP="00E472DA">
      <w:pPr>
        <w:pStyle w:val="ListParagraph"/>
        <w:numPr>
          <w:ilvl w:val="0"/>
          <w:numId w:val="32"/>
        </w:numPr>
        <w:autoSpaceDE w:val="0"/>
        <w:autoSpaceDN w:val="0"/>
        <w:adjustRightInd w:val="0"/>
        <w:spacing w:after="0" w:line="240" w:lineRule="auto"/>
        <w:jc w:val="left"/>
        <w:rPr>
          <w:rFonts w:cs="Arial"/>
        </w:rPr>
      </w:pPr>
      <w:r w:rsidRPr="00613F8D">
        <w:rPr>
          <w:rFonts w:cs="Arial"/>
        </w:rPr>
        <w:t>CPD provides reassurance to clients that staff within a company are competent and knowledgeable, committed to their own development and are keeping up with the latest developments within the industry.</w:t>
      </w:r>
    </w:p>
    <w:p w14:paraId="16F7EFAD" w14:textId="77777777" w:rsidR="00E472DA" w:rsidRPr="00613F8D" w:rsidRDefault="00E472DA" w:rsidP="00E472DA">
      <w:pPr>
        <w:pStyle w:val="ListParagraph"/>
        <w:numPr>
          <w:ilvl w:val="0"/>
          <w:numId w:val="32"/>
        </w:numPr>
        <w:autoSpaceDE w:val="0"/>
        <w:autoSpaceDN w:val="0"/>
        <w:adjustRightInd w:val="0"/>
        <w:spacing w:after="0" w:line="240" w:lineRule="auto"/>
        <w:jc w:val="left"/>
        <w:rPr>
          <w:rFonts w:cs="Arial"/>
        </w:rPr>
      </w:pPr>
      <w:r w:rsidRPr="00613F8D">
        <w:rPr>
          <w:rFonts w:cs="Arial"/>
        </w:rPr>
        <w:t>It also provides an employer with evidence of development and assisting with career progression and advancement.</w:t>
      </w:r>
    </w:p>
    <w:p w14:paraId="40B27F9D" w14:textId="77777777" w:rsidR="00E472DA" w:rsidRPr="00613F8D" w:rsidRDefault="00E472DA" w:rsidP="00E472DA">
      <w:pPr>
        <w:autoSpaceDE w:val="0"/>
        <w:autoSpaceDN w:val="0"/>
        <w:adjustRightInd w:val="0"/>
        <w:spacing w:after="0" w:line="240" w:lineRule="auto"/>
        <w:rPr>
          <w:rFonts w:cs="Arial"/>
        </w:rPr>
      </w:pPr>
    </w:p>
    <w:p w14:paraId="1AD6739E" w14:textId="280FF257" w:rsidR="00E472DA" w:rsidRPr="00613F8D" w:rsidRDefault="00271164" w:rsidP="00271164">
      <w:pPr>
        <w:pStyle w:val="Style2"/>
      </w:pPr>
      <w:bookmarkStart w:id="31" w:name="_Toc148961719"/>
      <w:r>
        <w:t xml:space="preserve">5.7.3  </w:t>
      </w:r>
      <w:r w:rsidR="00E472DA" w:rsidRPr="00613F8D">
        <w:t>Recording CPD</w:t>
      </w:r>
      <w:bookmarkEnd w:id="31"/>
    </w:p>
    <w:p w14:paraId="301E361D" w14:textId="77777777" w:rsidR="00E472DA" w:rsidRPr="00613F8D" w:rsidRDefault="00E472DA" w:rsidP="00E472DA">
      <w:pPr>
        <w:autoSpaceDE w:val="0"/>
        <w:autoSpaceDN w:val="0"/>
        <w:adjustRightInd w:val="0"/>
        <w:spacing w:after="0" w:line="240" w:lineRule="auto"/>
        <w:rPr>
          <w:rFonts w:cs="Arial"/>
        </w:rPr>
      </w:pPr>
    </w:p>
    <w:p w14:paraId="120EB57A" w14:textId="77777777" w:rsidR="00E472DA" w:rsidRPr="00613F8D" w:rsidRDefault="00E472DA" w:rsidP="00E472DA">
      <w:pPr>
        <w:autoSpaceDE w:val="0"/>
        <w:autoSpaceDN w:val="0"/>
        <w:adjustRightInd w:val="0"/>
        <w:spacing w:after="0" w:line="240" w:lineRule="auto"/>
        <w:rPr>
          <w:rFonts w:cs="Arial"/>
        </w:rPr>
      </w:pPr>
      <w:r w:rsidRPr="00613F8D">
        <w:rPr>
          <w:rFonts w:cs="Arial"/>
        </w:rPr>
        <w:t xml:space="preserve">To gain the maximum benefit from CPD, it is important it is recorded, as this will allow Inspectors to reflect on what has been learnt and how it can be incorporated into work Improvements. CPD should be recorded as part of a training record within the dedicated section on the BICS e-portfolio </w:t>
      </w:r>
      <w:hyperlink r:id="rId54" w:history="1">
        <w:r w:rsidRPr="00613F8D">
          <w:rPr>
            <w:rStyle w:val="Hyperlink"/>
            <w:rFonts w:cs="Arial"/>
            <w:bCs/>
          </w:rPr>
          <w:t>https://bics.skills-plus.net/</w:t>
        </w:r>
      </w:hyperlink>
      <w:r w:rsidRPr="00613F8D">
        <w:rPr>
          <w:rFonts w:cs="Arial"/>
          <w:bCs/>
        </w:rPr>
        <w:t xml:space="preserve"> </w:t>
      </w:r>
      <w:r w:rsidRPr="00613F8D">
        <w:rPr>
          <w:rFonts w:cs="Arial"/>
        </w:rPr>
        <w:t xml:space="preserve">using the template as shown below. </w:t>
      </w:r>
    </w:p>
    <w:p w14:paraId="5954D2F9" w14:textId="77777777" w:rsidR="00E472DA" w:rsidRPr="00613F8D" w:rsidRDefault="00E472DA" w:rsidP="00E472DA">
      <w:pPr>
        <w:autoSpaceDE w:val="0"/>
        <w:autoSpaceDN w:val="0"/>
        <w:adjustRightInd w:val="0"/>
        <w:spacing w:after="0" w:line="240" w:lineRule="auto"/>
        <w:rPr>
          <w:rFonts w:cs="Arial"/>
          <w:bCs/>
        </w:rPr>
      </w:pPr>
    </w:p>
    <w:p w14:paraId="262E8981" w14:textId="77777777" w:rsidR="00E472DA" w:rsidRPr="00613F8D" w:rsidRDefault="00E472DA" w:rsidP="00E472DA">
      <w:pPr>
        <w:autoSpaceDE w:val="0"/>
        <w:autoSpaceDN w:val="0"/>
        <w:adjustRightInd w:val="0"/>
        <w:spacing w:after="0" w:line="240" w:lineRule="auto"/>
        <w:rPr>
          <w:rFonts w:cs="Arial"/>
        </w:rPr>
      </w:pPr>
      <w:r w:rsidRPr="00613F8D">
        <w:rPr>
          <w:rFonts w:cs="Arial"/>
          <w:noProof/>
        </w:rPr>
        <w:drawing>
          <wp:inline distT="0" distB="0" distL="0" distR="0" wp14:anchorId="2791C84F" wp14:editId="1EBE570B">
            <wp:extent cx="5731510" cy="3007360"/>
            <wp:effectExtent l="0" t="0" r="2540" b="2540"/>
            <wp:docPr id="1183596085" name="Picture 1183596085"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66706" name="Picture 1" descr="A screen shot of a computer&#10;&#10;Description automatically generated"/>
                    <pic:cNvPicPr/>
                  </pic:nvPicPr>
                  <pic:blipFill>
                    <a:blip r:embed="rId55"/>
                    <a:stretch>
                      <a:fillRect/>
                    </a:stretch>
                  </pic:blipFill>
                  <pic:spPr>
                    <a:xfrm>
                      <a:off x="0" y="0"/>
                      <a:ext cx="5731510" cy="3007360"/>
                    </a:xfrm>
                    <a:prstGeom prst="rect">
                      <a:avLst/>
                    </a:prstGeom>
                  </pic:spPr>
                </pic:pic>
              </a:graphicData>
            </a:graphic>
          </wp:inline>
        </w:drawing>
      </w:r>
    </w:p>
    <w:p w14:paraId="625DD4AE" w14:textId="77777777" w:rsidR="00E472DA" w:rsidRPr="00613F8D" w:rsidRDefault="00E472DA" w:rsidP="00E472DA">
      <w:pPr>
        <w:autoSpaceDE w:val="0"/>
        <w:autoSpaceDN w:val="0"/>
        <w:adjustRightInd w:val="0"/>
        <w:spacing w:after="0" w:line="240" w:lineRule="auto"/>
        <w:rPr>
          <w:rFonts w:cs="Arial"/>
        </w:rPr>
      </w:pPr>
    </w:p>
    <w:p w14:paraId="44B5079A" w14:textId="77777777" w:rsidR="00E472DA" w:rsidRPr="00613F8D" w:rsidRDefault="00E472DA" w:rsidP="00E472DA">
      <w:pPr>
        <w:autoSpaceDE w:val="0"/>
        <w:autoSpaceDN w:val="0"/>
        <w:adjustRightInd w:val="0"/>
        <w:spacing w:after="0" w:line="240" w:lineRule="auto"/>
        <w:rPr>
          <w:rFonts w:cs="Arial"/>
        </w:rPr>
      </w:pPr>
      <w:r w:rsidRPr="00613F8D">
        <w:rPr>
          <w:rFonts w:cs="Arial"/>
        </w:rPr>
        <w:t>One day of CPD is equivalent to 6 hours of related learning/experience and the Inspector may accrue this in full days or part days as appropriate. With exception classroom training where this extends over at least one full day of 6 hours or greater, is only equivalent to one day of CPD.</w:t>
      </w:r>
    </w:p>
    <w:p w14:paraId="6FF18A77" w14:textId="77777777" w:rsidR="00E472DA" w:rsidRPr="00613F8D" w:rsidRDefault="00E472DA" w:rsidP="00E472DA">
      <w:pPr>
        <w:autoSpaceDE w:val="0"/>
        <w:autoSpaceDN w:val="0"/>
        <w:adjustRightInd w:val="0"/>
        <w:spacing w:after="0" w:line="240" w:lineRule="auto"/>
        <w:rPr>
          <w:rFonts w:cs="Arial"/>
          <w:bCs/>
        </w:rPr>
      </w:pPr>
    </w:p>
    <w:p w14:paraId="2059EA2C" w14:textId="77777777" w:rsidR="00E472DA" w:rsidRPr="00613F8D" w:rsidRDefault="00E472DA" w:rsidP="00E472DA">
      <w:pPr>
        <w:autoSpaceDE w:val="0"/>
        <w:autoSpaceDN w:val="0"/>
        <w:adjustRightInd w:val="0"/>
        <w:spacing w:after="0" w:line="240" w:lineRule="auto"/>
        <w:rPr>
          <w:rFonts w:cs="Arial"/>
          <w:bCs/>
        </w:rPr>
      </w:pPr>
      <w:r w:rsidRPr="00613F8D">
        <w:rPr>
          <w:rFonts w:cs="Arial"/>
          <w:bCs/>
        </w:rPr>
        <w:t>The BICS scheme places significant importance on the maintenance of inspection skills. Failure to provide evidence of Frequency of Practice and CPD will result in certification being withdrawn and may affect inspectors work requirements. Reactivation of BICS certification at a later date</w:t>
      </w:r>
      <w:r>
        <w:rPr>
          <w:rFonts w:cs="Arial"/>
          <w:bCs/>
        </w:rPr>
        <w:t>,</w:t>
      </w:r>
      <w:r w:rsidRPr="00613F8D">
        <w:rPr>
          <w:rFonts w:cs="Arial"/>
          <w:bCs/>
        </w:rPr>
        <w:t xml:space="preserve"> will be subject to a further interview and a fee. </w:t>
      </w:r>
    </w:p>
    <w:p w14:paraId="3479660A" w14:textId="77777777" w:rsidR="00E472DA" w:rsidRPr="00613F8D" w:rsidRDefault="00E472DA" w:rsidP="00E472DA">
      <w:pPr>
        <w:autoSpaceDE w:val="0"/>
        <w:autoSpaceDN w:val="0"/>
        <w:adjustRightInd w:val="0"/>
        <w:spacing w:after="0" w:line="240" w:lineRule="auto"/>
        <w:rPr>
          <w:rFonts w:cs="Arial"/>
          <w:bCs/>
          <w:color w:val="FF0000"/>
        </w:rPr>
      </w:pPr>
    </w:p>
    <w:p w14:paraId="304C4F1F" w14:textId="0A26D78A" w:rsidR="00E472DA" w:rsidRPr="00613F8D" w:rsidRDefault="00271164" w:rsidP="00271164">
      <w:pPr>
        <w:pStyle w:val="Style2"/>
      </w:pPr>
      <w:bookmarkStart w:id="32" w:name="_Toc148961720"/>
      <w:r>
        <w:t xml:space="preserve">5.7.4  </w:t>
      </w:r>
      <w:r w:rsidR="00E472DA" w:rsidRPr="00613F8D">
        <w:t>Formal 3-year Review</w:t>
      </w:r>
      <w:bookmarkEnd w:id="32"/>
    </w:p>
    <w:p w14:paraId="7A8428A8" w14:textId="77777777" w:rsidR="00E472DA" w:rsidRPr="00613F8D" w:rsidRDefault="00E472DA" w:rsidP="00E472DA">
      <w:pPr>
        <w:autoSpaceDE w:val="0"/>
        <w:autoSpaceDN w:val="0"/>
        <w:adjustRightInd w:val="0"/>
        <w:spacing w:after="0" w:line="240" w:lineRule="auto"/>
        <w:rPr>
          <w:rFonts w:cs="Arial"/>
          <w:bCs/>
        </w:rPr>
      </w:pPr>
    </w:p>
    <w:p w14:paraId="3B18B16A" w14:textId="77777777" w:rsidR="00E472DA" w:rsidRPr="00613F8D" w:rsidRDefault="00E472DA" w:rsidP="00E472DA">
      <w:pPr>
        <w:autoSpaceDE w:val="0"/>
        <w:autoSpaceDN w:val="0"/>
        <w:adjustRightInd w:val="0"/>
        <w:spacing w:after="0" w:line="240" w:lineRule="auto"/>
        <w:rPr>
          <w:rFonts w:cs="Arial"/>
          <w:bCs/>
        </w:rPr>
      </w:pPr>
      <w:r w:rsidRPr="00613F8D">
        <w:rPr>
          <w:rFonts w:cs="Arial"/>
          <w:bCs/>
        </w:rPr>
        <w:t xml:space="preserve">Inspectors and Senior Inspectors should maintain a training record, and evidence of continued active involvement with structure inspections. This should regularly be updated on their BICS e-portfolio </w:t>
      </w:r>
      <w:hyperlink r:id="rId56" w:history="1">
        <w:r w:rsidRPr="00613F8D">
          <w:rPr>
            <w:rStyle w:val="Hyperlink"/>
            <w:rFonts w:cs="Arial"/>
            <w:bCs/>
          </w:rPr>
          <w:t>https://bics.skills-plus.net/</w:t>
        </w:r>
      </w:hyperlink>
      <w:r w:rsidRPr="00613F8D">
        <w:rPr>
          <w:rFonts w:cs="Arial"/>
          <w:bCs/>
        </w:rPr>
        <w:t xml:space="preserve">.  </w:t>
      </w:r>
    </w:p>
    <w:p w14:paraId="3D5AF711" w14:textId="77777777" w:rsidR="00E472DA" w:rsidRPr="00613F8D" w:rsidRDefault="00E472DA" w:rsidP="00E472DA">
      <w:pPr>
        <w:autoSpaceDE w:val="0"/>
        <w:autoSpaceDN w:val="0"/>
        <w:adjustRightInd w:val="0"/>
        <w:spacing w:after="0" w:line="240" w:lineRule="auto"/>
        <w:rPr>
          <w:rFonts w:cs="Arial"/>
          <w:bCs/>
        </w:rPr>
      </w:pPr>
    </w:p>
    <w:p w14:paraId="65C50C8F" w14:textId="77777777" w:rsidR="00E472DA" w:rsidRPr="00613F8D" w:rsidRDefault="00E472DA" w:rsidP="00E472DA">
      <w:pPr>
        <w:autoSpaceDE w:val="0"/>
        <w:autoSpaceDN w:val="0"/>
        <w:adjustRightInd w:val="0"/>
        <w:spacing w:after="0" w:line="240" w:lineRule="auto"/>
        <w:rPr>
          <w:rFonts w:cs="Arial"/>
          <w:bCs/>
        </w:rPr>
      </w:pPr>
      <w:r w:rsidRPr="00613F8D">
        <w:rPr>
          <w:rFonts w:cs="Arial"/>
          <w:bCs/>
        </w:rPr>
        <w:t xml:space="preserve">At the 3-year anniversary of certification the training record including Frequency of Practice and CPD for the preceding 3 years will be formally reviewed by LANTRA, with the assistance of a BICS registered assessor if appropriate. It is recommended that inspectors seek endorsement from their Inspection Manager or other Senior Manager, to confirm that the submitted evidence is correct and appropriate. An email confirmation from the senior person should be appended to the e-portfolio </w:t>
      </w:r>
      <w:hyperlink r:id="rId57" w:history="1">
        <w:r w:rsidRPr="00613F8D">
          <w:rPr>
            <w:rStyle w:val="Hyperlink"/>
            <w:rFonts w:cs="Arial"/>
            <w:bCs/>
          </w:rPr>
          <w:t>https://bics.skills-plus.net/</w:t>
        </w:r>
      </w:hyperlink>
      <w:r w:rsidRPr="00613F8D">
        <w:rPr>
          <w:rFonts w:cs="Arial"/>
          <w:bCs/>
        </w:rPr>
        <w:t>.</w:t>
      </w:r>
    </w:p>
    <w:p w14:paraId="537FAB6E" w14:textId="77777777" w:rsidR="00E472DA" w:rsidRPr="00613F8D" w:rsidRDefault="00E472DA" w:rsidP="00E472DA">
      <w:pPr>
        <w:autoSpaceDE w:val="0"/>
        <w:autoSpaceDN w:val="0"/>
        <w:adjustRightInd w:val="0"/>
        <w:spacing w:after="0" w:line="240" w:lineRule="auto"/>
        <w:rPr>
          <w:rFonts w:cs="Arial"/>
          <w:b/>
          <w:bCs/>
        </w:rPr>
      </w:pPr>
    </w:p>
    <w:p w14:paraId="63E080DD" w14:textId="77777777" w:rsidR="00E472DA" w:rsidRPr="00613F8D" w:rsidRDefault="00E472DA" w:rsidP="00E472DA">
      <w:pPr>
        <w:autoSpaceDE w:val="0"/>
        <w:autoSpaceDN w:val="0"/>
        <w:adjustRightInd w:val="0"/>
        <w:spacing w:after="0" w:line="240" w:lineRule="auto"/>
        <w:rPr>
          <w:rFonts w:cs="Arial"/>
          <w:b/>
          <w:bCs/>
        </w:rPr>
      </w:pPr>
    </w:p>
    <w:p w14:paraId="36BC7953" w14:textId="239FCE87" w:rsidR="00E472DA" w:rsidRDefault="00271164" w:rsidP="00271164">
      <w:pPr>
        <w:pStyle w:val="Style3"/>
      </w:pPr>
      <w:bookmarkStart w:id="33" w:name="_Toc148961721"/>
      <w:r>
        <w:t xml:space="preserve">5.7.5  </w:t>
      </w:r>
      <w:r w:rsidR="00E472DA" w:rsidRPr="00613F8D">
        <w:t>Training Record</w:t>
      </w:r>
      <w:bookmarkEnd w:id="33"/>
    </w:p>
    <w:p w14:paraId="77873339" w14:textId="77777777" w:rsidR="00E472DA" w:rsidRPr="00613F8D" w:rsidRDefault="00E472DA" w:rsidP="00E472DA">
      <w:pPr>
        <w:autoSpaceDE w:val="0"/>
        <w:autoSpaceDN w:val="0"/>
        <w:adjustRightInd w:val="0"/>
        <w:spacing w:after="0" w:line="240" w:lineRule="auto"/>
        <w:rPr>
          <w:rFonts w:cs="Arial"/>
          <w:b/>
          <w:bCs/>
        </w:rPr>
      </w:pPr>
    </w:p>
    <w:p w14:paraId="18C51C41" w14:textId="77777777" w:rsidR="00E472DA" w:rsidRPr="00613F8D" w:rsidRDefault="00E472DA" w:rsidP="00E472DA">
      <w:pPr>
        <w:autoSpaceDE w:val="0"/>
        <w:autoSpaceDN w:val="0"/>
        <w:adjustRightInd w:val="0"/>
        <w:spacing w:after="0" w:line="240" w:lineRule="auto"/>
        <w:rPr>
          <w:rFonts w:cs="Arial"/>
          <w:bCs/>
        </w:rPr>
      </w:pPr>
      <w:r w:rsidRPr="00613F8D">
        <w:rPr>
          <w:rFonts w:cs="Arial"/>
          <w:bCs/>
        </w:rPr>
        <w:t xml:space="preserve">The training record comprising Frequency of Practice and CPD should provide evidence and details of the ongoing skills maintenance undertaken by the Inspector or Senior Inspector. This will generally be a mix of attendance at formal training courses, self-learning and on the job experience.  </w:t>
      </w:r>
    </w:p>
    <w:p w14:paraId="5CD9978B" w14:textId="0FB51B67" w:rsidR="00E472DA" w:rsidRPr="00613F8D" w:rsidRDefault="00271164" w:rsidP="00271164">
      <w:pPr>
        <w:pStyle w:val="Style3"/>
      </w:pPr>
      <w:bookmarkStart w:id="34" w:name="_Toc148961722"/>
      <w:r>
        <w:t xml:space="preserve">5.7.6  </w:t>
      </w:r>
      <w:r w:rsidR="00E472DA" w:rsidRPr="00613F8D">
        <w:t>Re-certification Criteria</w:t>
      </w:r>
      <w:bookmarkEnd w:id="34"/>
    </w:p>
    <w:p w14:paraId="22979699" w14:textId="77777777" w:rsidR="00E472DA" w:rsidRPr="00613F8D" w:rsidRDefault="00E472DA" w:rsidP="00E472DA">
      <w:pPr>
        <w:autoSpaceDE w:val="0"/>
        <w:autoSpaceDN w:val="0"/>
        <w:adjustRightInd w:val="0"/>
        <w:spacing w:after="0" w:line="240" w:lineRule="auto"/>
        <w:rPr>
          <w:rFonts w:cs="Arial"/>
        </w:rPr>
      </w:pPr>
    </w:p>
    <w:p w14:paraId="2C794306" w14:textId="77777777" w:rsidR="00E472DA" w:rsidRPr="00613F8D" w:rsidRDefault="00E472DA" w:rsidP="00E472DA">
      <w:pPr>
        <w:pStyle w:val="ListParagraph"/>
        <w:numPr>
          <w:ilvl w:val="0"/>
          <w:numId w:val="33"/>
        </w:numPr>
        <w:autoSpaceDE w:val="0"/>
        <w:autoSpaceDN w:val="0"/>
        <w:adjustRightInd w:val="0"/>
        <w:spacing w:after="0" w:line="240" w:lineRule="auto"/>
        <w:jc w:val="left"/>
        <w:rPr>
          <w:rFonts w:cs="Arial"/>
        </w:rPr>
      </w:pPr>
      <w:r w:rsidRPr="00613F8D">
        <w:rPr>
          <w:rFonts w:cs="Arial"/>
        </w:rPr>
        <w:t xml:space="preserve">An average minimum of 25 days (150 hours) of Frequency of Practice and 5 days CPD is required per year </w:t>
      </w:r>
    </w:p>
    <w:p w14:paraId="430D160B" w14:textId="77777777" w:rsidR="00E472DA" w:rsidRPr="00613F8D" w:rsidRDefault="00E472DA" w:rsidP="00E472DA">
      <w:pPr>
        <w:pStyle w:val="ListParagraph"/>
        <w:numPr>
          <w:ilvl w:val="0"/>
          <w:numId w:val="33"/>
        </w:numPr>
        <w:autoSpaceDE w:val="0"/>
        <w:autoSpaceDN w:val="0"/>
        <w:adjustRightInd w:val="0"/>
        <w:spacing w:after="0" w:line="240" w:lineRule="auto"/>
        <w:jc w:val="left"/>
        <w:rPr>
          <w:rFonts w:cs="Arial"/>
        </w:rPr>
      </w:pPr>
      <w:r w:rsidRPr="00613F8D">
        <w:rPr>
          <w:rFonts w:cs="Arial"/>
        </w:rPr>
        <w:t xml:space="preserve">The Frequency of Practice record should consist of evidence of structural inspections undertaken, or planned and overseen, particularly identifying Health and Safety aspects </w:t>
      </w:r>
    </w:p>
    <w:p w14:paraId="68138E2B" w14:textId="77777777" w:rsidR="00E472DA" w:rsidRPr="00613F8D" w:rsidRDefault="00E472DA" w:rsidP="00E472DA">
      <w:pPr>
        <w:pStyle w:val="ListParagraph"/>
        <w:numPr>
          <w:ilvl w:val="0"/>
          <w:numId w:val="33"/>
        </w:numPr>
        <w:autoSpaceDE w:val="0"/>
        <w:autoSpaceDN w:val="0"/>
        <w:adjustRightInd w:val="0"/>
        <w:spacing w:after="0" w:line="240" w:lineRule="auto"/>
        <w:jc w:val="left"/>
        <w:rPr>
          <w:rFonts w:cs="Arial"/>
        </w:rPr>
      </w:pPr>
      <w:r w:rsidRPr="00613F8D">
        <w:rPr>
          <w:rFonts w:cs="Arial"/>
        </w:rPr>
        <w:t xml:space="preserve">CPD evidence should also be provided including relevant training and/or courses attended and appropriate qualifications obtained or renewed </w:t>
      </w:r>
    </w:p>
    <w:p w14:paraId="5141F038" w14:textId="77777777" w:rsidR="00E472DA" w:rsidRPr="00613F8D" w:rsidRDefault="00E472DA" w:rsidP="00E472DA">
      <w:pPr>
        <w:pStyle w:val="ListParagraph"/>
        <w:autoSpaceDE w:val="0"/>
        <w:autoSpaceDN w:val="0"/>
        <w:adjustRightInd w:val="0"/>
        <w:spacing w:after="0" w:line="240" w:lineRule="auto"/>
        <w:rPr>
          <w:rFonts w:cs="Arial"/>
        </w:rPr>
      </w:pPr>
    </w:p>
    <w:p w14:paraId="69A9840F" w14:textId="77777777" w:rsidR="00E472DA" w:rsidRPr="00613F8D" w:rsidRDefault="00E472DA" w:rsidP="00E472DA">
      <w:pPr>
        <w:autoSpaceDE w:val="0"/>
        <w:autoSpaceDN w:val="0"/>
        <w:adjustRightInd w:val="0"/>
        <w:spacing w:after="0" w:line="240" w:lineRule="auto"/>
        <w:rPr>
          <w:rFonts w:cs="Arial"/>
        </w:rPr>
      </w:pPr>
      <w:r w:rsidRPr="00613F8D">
        <w:rPr>
          <w:rFonts w:cs="Arial"/>
        </w:rPr>
        <w:t>Inspectors applying for renewal of BICS certification with less CPD than recommended will be considered but will be subject to a more detailed review.</w:t>
      </w:r>
    </w:p>
    <w:p w14:paraId="273C2CFC" w14:textId="77777777" w:rsidR="00E472DA" w:rsidRPr="00613F8D" w:rsidRDefault="00E472DA" w:rsidP="00E472DA">
      <w:pPr>
        <w:autoSpaceDE w:val="0"/>
        <w:autoSpaceDN w:val="0"/>
        <w:adjustRightInd w:val="0"/>
        <w:spacing w:after="0" w:line="240" w:lineRule="auto"/>
        <w:rPr>
          <w:rFonts w:cs="Arial"/>
        </w:rPr>
      </w:pPr>
    </w:p>
    <w:p w14:paraId="4A968AD9" w14:textId="77777777" w:rsidR="00E472DA" w:rsidRPr="00613F8D" w:rsidRDefault="00E472DA" w:rsidP="00E472DA">
      <w:pPr>
        <w:rPr>
          <w:rFonts w:cs="Arial"/>
        </w:rPr>
      </w:pPr>
      <w:r w:rsidRPr="00613F8D">
        <w:rPr>
          <w:rFonts w:cs="Arial"/>
        </w:rPr>
        <w:t>It would be expected that Senior Inspectors evidence would show a greater emphasis on inspection of complex or large structures and planning, management and oversight of other inspections and inspection programmes.</w:t>
      </w:r>
    </w:p>
    <w:p w14:paraId="0C5995BB" w14:textId="77777777" w:rsidR="00E472DA" w:rsidRPr="00613F8D" w:rsidRDefault="00E472DA" w:rsidP="00E472DA">
      <w:pPr>
        <w:autoSpaceDE w:val="0"/>
        <w:autoSpaceDN w:val="0"/>
        <w:adjustRightInd w:val="0"/>
        <w:spacing w:after="0" w:line="240" w:lineRule="auto"/>
        <w:rPr>
          <w:rFonts w:cs="Arial"/>
        </w:rPr>
      </w:pPr>
    </w:p>
    <w:p w14:paraId="03B7CB33" w14:textId="24B1ABB5" w:rsidR="00E472DA" w:rsidRPr="00613F8D" w:rsidRDefault="00E472DA" w:rsidP="00E472DA">
      <w:pPr>
        <w:autoSpaceDE w:val="0"/>
        <w:autoSpaceDN w:val="0"/>
        <w:adjustRightInd w:val="0"/>
        <w:spacing w:after="0" w:line="240" w:lineRule="auto"/>
        <w:rPr>
          <w:rFonts w:cs="Arial"/>
        </w:rPr>
      </w:pPr>
      <w:r w:rsidRPr="00613F8D">
        <w:rPr>
          <w:rFonts w:cs="Arial"/>
        </w:rPr>
        <w:t>Some examples have been provided below of CPD activities, but this list is not exhaustive:</w:t>
      </w:r>
    </w:p>
    <w:p w14:paraId="3CFB27F0" w14:textId="77777777" w:rsidR="00E472DA" w:rsidRPr="00613F8D" w:rsidRDefault="00E472DA" w:rsidP="00E472DA">
      <w:pPr>
        <w:autoSpaceDE w:val="0"/>
        <w:autoSpaceDN w:val="0"/>
        <w:adjustRightInd w:val="0"/>
        <w:spacing w:after="0" w:line="240" w:lineRule="auto"/>
        <w:rPr>
          <w:rFonts w:cs="Arial"/>
        </w:rPr>
      </w:pPr>
    </w:p>
    <w:p w14:paraId="0A37F5D0" w14:textId="77777777" w:rsidR="00E472DA" w:rsidRPr="00613F8D" w:rsidRDefault="00E472DA" w:rsidP="00E472DA">
      <w:pPr>
        <w:autoSpaceDE w:val="0"/>
        <w:autoSpaceDN w:val="0"/>
        <w:adjustRightInd w:val="0"/>
        <w:spacing w:after="0" w:line="240" w:lineRule="auto"/>
        <w:rPr>
          <w:rFonts w:cs="Arial"/>
          <w:b/>
          <w:bCs/>
        </w:rPr>
      </w:pPr>
      <w:r w:rsidRPr="00613F8D">
        <w:rPr>
          <w:rFonts w:cs="Arial"/>
          <w:b/>
          <w:bCs/>
        </w:rPr>
        <w:lastRenderedPageBreak/>
        <w:t>Programming, Planning &amp; Preparing for Inspections (Frequency of Practice)</w:t>
      </w:r>
    </w:p>
    <w:p w14:paraId="1FDDD4F3" w14:textId="77777777" w:rsidR="00E472DA" w:rsidRPr="00613F8D" w:rsidRDefault="00E472DA" w:rsidP="00E472DA">
      <w:pPr>
        <w:autoSpaceDE w:val="0"/>
        <w:autoSpaceDN w:val="0"/>
        <w:adjustRightInd w:val="0"/>
        <w:spacing w:after="0" w:line="240" w:lineRule="auto"/>
        <w:rPr>
          <w:rFonts w:cs="Arial"/>
        </w:rPr>
      </w:pPr>
    </w:p>
    <w:p w14:paraId="1C3F4473" w14:textId="77777777" w:rsidR="00E472DA" w:rsidRPr="00613F8D" w:rsidRDefault="00E472DA" w:rsidP="00E472DA">
      <w:pPr>
        <w:pStyle w:val="ListParagraph"/>
        <w:numPr>
          <w:ilvl w:val="0"/>
          <w:numId w:val="34"/>
        </w:numPr>
        <w:autoSpaceDE w:val="0"/>
        <w:autoSpaceDN w:val="0"/>
        <w:adjustRightInd w:val="0"/>
        <w:spacing w:after="0" w:line="240" w:lineRule="auto"/>
        <w:jc w:val="left"/>
        <w:rPr>
          <w:rFonts w:cs="Arial"/>
        </w:rPr>
      </w:pPr>
      <w:r w:rsidRPr="00613F8D">
        <w:rPr>
          <w:rFonts w:cs="Arial"/>
        </w:rPr>
        <w:t>Production and review of Risk Assessments and Method Statements (RAMS)</w:t>
      </w:r>
    </w:p>
    <w:p w14:paraId="42319EE8" w14:textId="77777777" w:rsidR="00E472DA" w:rsidRPr="00613F8D" w:rsidRDefault="00E472DA" w:rsidP="00E472DA">
      <w:pPr>
        <w:pStyle w:val="ListParagraph"/>
        <w:numPr>
          <w:ilvl w:val="0"/>
          <w:numId w:val="34"/>
        </w:numPr>
        <w:autoSpaceDE w:val="0"/>
        <w:autoSpaceDN w:val="0"/>
        <w:adjustRightInd w:val="0"/>
        <w:spacing w:after="0" w:line="240" w:lineRule="auto"/>
        <w:jc w:val="left"/>
        <w:rPr>
          <w:rFonts w:cs="Arial"/>
        </w:rPr>
      </w:pPr>
      <w:r w:rsidRPr="00613F8D">
        <w:rPr>
          <w:rFonts w:cs="Arial"/>
        </w:rPr>
        <w:t>Programming Inspections</w:t>
      </w:r>
    </w:p>
    <w:p w14:paraId="04AA0DCA" w14:textId="77777777" w:rsidR="00E472DA" w:rsidRPr="00613F8D" w:rsidRDefault="00E472DA" w:rsidP="00E472DA">
      <w:pPr>
        <w:pStyle w:val="ListParagraph"/>
        <w:numPr>
          <w:ilvl w:val="0"/>
          <w:numId w:val="34"/>
        </w:numPr>
        <w:autoSpaceDE w:val="0"/>
        <w:autoSpaceDN w:val="0"/>
        <w:adjustRightInd w:val="0"/>
        <w:spacing w:after="0" w:line="240" w:lineRule="auto"/>
        <w:jc w:val="left"/>
        <w:rPr>
          <w:rFonts w:cs="Arial"/>
        </w:rPr>
      </w:pPr>
      <w:r w:rsidRPr="00613F8D">
        <w:rPr>
          <w:rFonts w:cs="Arial"/>
        </w:rPr>
        <w:t>Procuring specialist equipment and/or contractors (access, welfare, roped access etc.)</w:t>
      </w:r>
    </w:p>
    <w:p w14:paraId="0ADFBA41" w14:textId="77777777" w:rsidR="00E472DA" w:rsidRPr="00613F8D" w:rsidRDefault="00E472DA" w:rsidP="00E472DA">
      <w:pPr>
        <w:pStyle w:val="ListParagraph"/>
        <w:numPr>
          <w:ilvl w:val="0"/>
          <w:numId w:val="34"/>
        </w:numPr>
        <w:autoSpaceDE w:val="0"/>
        <w:autoSpaceDN w:val="0"/>
        <w:adjustRightInd w:val="0"/>
        <w:spacing w:after="0" w:line="240" w:lineRule="auto"/>
        <w:jc w:val="left"/>
        <w:rPr>
          <w:rFonts w:cs="Arial"/>
        </w:rPr>
      </w:pPr>
      <w:r w:rsidRPr="00613F8D">
        <w:rPr>
          <w:rFonts w:cs="Arial"/>
        </w:rPr>
        <w:t>Pre site desk study (review of record drawings, previous inspections etc.)</w:t>
      </w:r>
    </w:p>
    <w:p w14:paraId="43F9081C" w14:textId="77777777" w:rsidR="00E472DA" w:rsidRPr="00613F8D" w:rsidRDefault="00E472DA" w:rsidP="00E472DA">
      <w:pPr>
        <w:autoSpaceDE w:val="0"/>
        <w:autoSpaceDN w:val="0"/>
        <w:adjustRightInd w:val="0"/>
        <w:spacing w:after="0" w:line="240" w:lineRule="auto"/>
        <w:rPr>
          <w:rFonts w:cs="Arial"/>
        </w:rPr>
      </w:pPr>
    </w:p>
    <w:p w14:paraId="43B8F25D" w14:textId="77777777" w:rsidR="00E472DA" w:rsidRPr="00613F8D" w:rsidRDefault="00E472DA" w:rsidP="00E472DA">
      <w:pPr>
        <w:autoSpaceDE w:val="0"/>
        <w:autoSpaceDN w:val="0"/>
        <w:adjustRightInd w:val="0"/>
        <w:spacing w:after="0" w:line="240" w:lineRule="auto"/>
        <w:rPr>
          <w:rFonts w:cs="Arial"/>
          <w:b/>
          <w:bCs/>
        </w:rPr>
      </w:pPr>
      <w:r w:rsidRPr="00613F8D">
        <w:rPr>
          <w:rFonts w:cs="Arial"/>
          <w:b/>
          <w:bCs/>
        </w:rPr>
        <w:t>Undertaking Bridge Inspections (Frequency of Practice)</w:t>
      </w:r>
    </w:p>
    <w:p w14:paraId="2936AB9C" w14:textId="77777777" w:rsidR="00E472DA" w:rsidRPr="00613F8D" w:rsidRDefault="00E472DA" w:rsidP="00E472DA">
      <w:pPr>
        <w:autoSpaceDE w:val="0"/>
        <w:autoSpaceDN w:val="0"/>
        <w:adjustRightInd w:val="0"/>
        <w:spacing w:after="0" w:line="240" w:lineRule="auto"/>
        <w:rPr>
          <w:rFonts w:cs="Arial"/>
        </w:rPr>
      </w:pPr>
    </w:p>
    <w:p w14:paraId="316240A3" w14:textId="77777777" w:rsidR="00E472DA" w:rsidRPr="00613F8D" w:rsidRDefault="00E472DA" w:rsidP="00E472DA">
      <w:pPr>
        <w:pStyle w:val="ListParagraph"/>
        <w:numPr>
          <w:ilvl w:val="0"/>
          <w:numId w:val="35"/>
        </w:numPr>
        <w:autoSpaceDE w:val="0"/>
        <w:autoSpaceDN w:val="0"/>
        <w:adjustRightInd w:val="0"/>
        <w:spacing w:after="0" w:line="240" w:lineRule="auto"/>
        <w:jc w:val="left"/>
        <w:rPr>
          <w:rFonts w:cs="Arial"/>
        </w:rPr>
      </w:pPr>
      <w:r w:rsidRPr="00613F8D">
        <w:rPr>
          <w:rFonts w:cs="Arial"/>
        </w:rPr>
        <w:t>Pre site briefings</w:t>
      </w:r>
    </w:p>
    <w:p w14:paraId="21567333" w14:textId="77777777" w:rsidR="00E472DA" w:rsidRPr="00613F8D" w:rsidRDefault="00E472DA" w:rsidP="00E472DA">
      <w:pPr>
        <w:pStyle w:val="ListParagraph"/>
        <w:numPr>
          <w:ilvl w:val="0"/>
          <w:numId w:val="35"/>
        </w:numPr>
        <w:autoSpaceDE w:val="0"/>
        <w:autoSpaceDN w:val="0"/>
        <w:adjustRightInd w:val="0"/>
        <w:spacing w:after="0" w:line="240" w:lineRule="auto"/>
        <w:jc w:val="left"/>
        <w:rPr>
          <w:rFonts w:cs="Arial"/>
        </w:rPr>
      </w:pPr>
      <w:r w:rsidRPr="00613F8D">
        <w:rPr>
          <w:rFonts w:cs="Arial"/>
        </w:rPr>
        <w:t>General / Principal / Special Inspections</w:t>
      </w:r>
    </w:p>
    <w:p w14:paraId="0C8E3808" w14:textId="77777777" w:rsidR="00E472DA" w:rsidRPr="00613F8D" w:rsidRDefault="00E472DA" w:rsidP="00E472DA">
      <w:pPr>
        <w:pStyle w:val="ListParagraph"/>
        <w:numPr>
          <w:ilvl w:val="0"/>
          <w:numId w:val="35"/>
        </w:numPr>
        <w:autoSpaceDE w:val="0"/>
        <w:autoSpaceDN w:val="0"/>
        <w:adjustRightInd w:val="0"/>
        <w:spacing w:after="0" w:line="240" w:lineRule="auto"/>
        <w:jc w:val="left"/>
        <w:rPr>
          <w:rFonts w:cs="Arial"/>
        </w:rPr>
      </w:pPr>
      <w:r w:rsidRPr="00613F8D">
        <w:rPr>
          <w:rFonts w:cs="Arial"/>
        </w:rPr>
        <w:t>Inspection write ups – Principal inspection reports, Bridge Condition Indicator forms, recommendations</w:t>
      </w:r>
    </w:p>
    <w:p w14:paraId="47084FD7" w14:textId="77777777" w:rsidR="00E472DA" w:rsidRPr="00613F8D" w:rsidRDefault="00E472DA" w:rsidP="00E472DA">
      <w:pPr>
        <w:autoSpaceDE w:val="0"/>
        <w:autoSpaceDN w:val="0"/>
        <w:adjustRightInd w:val="0"/>
        <w:spacing w:after="0" w:line="240" w:lineRule="auto"/>
        <w:rPr>
          <w:rFonts w:cs="Arial"/>
        </w:rPr>
      </w:pPr>
    </w:p>
    <w:p w14:paraId="24EBC924" w14:textId="77777777" w:rsidR="00E472DA" w:rsidRPr="00613F8D" w:rsidRDefault="00E472DA" w:rsidP="00E472DA">
      <w:pPr>
        <w:autoSpaceDE w:val="0"/>
        <w:autoSpaceDN w:val="0"/>
        <w:adjustRightInd w:val="0"/>
        <w:spacing w:after="0" w:line="240" w:lineRule="auto"/>
        <w:rPr>
          <w:rFonts w:cs="Arial"/>
          <w:b/>
          <w:bCs/>
        </w:rPr>
      </w:pPr>
      <w:r w:rsidRPr="00613F8D">
        <w:rPr>
          <w:rFonts w:cs="Arial"/>
          <w:b/>
          <w:bCs/>
        </w:rPr>
        <w:t>Activities to improve and expand knowledge (CPD)</w:t>
      </w:r>
    </w:p>
    <w:p w14:paraId="04904259" w14:textId="77777777" w:rsidR="00E472DA" w:rsidRPr="00613F8D" w:rsidRDefault="00E472DA" w:rsidP="00E472DA">
      <w:pPr>
        <w:autoSpaceDE w:val="0"/>
        <w:autoSpaceDN w:val="0"/>
        <w:adjustRightInd w:val="0"/>
        <w:spacing w:after="0" w:line="240" w:lineRule="auto"/>
        <w:rPr>
          <w:rFonts w:cs="Arial"/>
        </w:rPr>
      </w:pPr>
    </w:p>
    <w:p w14:paraId="2D4E02C3" w14:textId="77777777" w:rsidR="00E472DA" w:rsidRPr="00613F8D" w:rsidRDefault="00E472DA" w:rsidP="00E472DA">
      <w:pPr>
        <w:pStyle w:val="ListParagraph"/>
        <w:numPr>
          <w:ilvl w:val="0"/>
          <w:numId w:val="36"/>
        </w:numPr>
        <w:autoSpaceDE w:val="0"/>
        <w:autoSpaceDN w:val="0"/>
        <w:adjustRightInd w:val="0"/>
        <w:spacing w:after="0" w:line="240" w:lineRule="auto"/>
        <w:jc w:val="left"/>
        <w:rPr>
          <w:rFonts w:cs="Arial"/>
        </w:rPr>
      </w:pPr>
      <w:r w:rsidRPr="00613F8D">
        <w:rPr>
          <w:rFonts w:cs="Arial"/>
        </w:rPr>
        <w:t>Attend training courses, industry talks, webinars, presentations, discussions</w:t>
      </w:r>
    </w:p>
    <w:p w14:paraId="24CCAFAF" w14:textId="77777777" w:rsidR="00E472DA" w:rsidRPr="00613F8D" w:rsidRDefault="00E472DA" w:rsidP="00E472DA">
      <w:pPr>
        <w:pStyle w:val="ListParagraph"/>
        <w:numPr>
          <w:ilvl w:val="0"/>
          <w:numId w:val="36"/>
        </w:numPr>
        <w:autoSpaceDE w:val="0"/>
        <w:autoSpaceDN w:val="0"/>
        <w:adjustRightInd w:val="0"/>
        <w:spacing w:after="0" w:line="240" w:lineRule="auto"/>
        <w:jc w:val="left"/>
        <w:rPr>
          <w:rFonts w:cs="Arial"/>
        </w:rPr>
      </w:pPr>
      <w:r w:rsidRPr="00613F8D">
        <w:rPr>
          <w:rFonts w:cs="Arial"/>
        </w:rPr>
        <w:t>Independent study</w:t>
      </w:r>
    </w:p>
    <w:p w14:paraId="5B7C92EE" w14:textId="77777777" w:rsidR="00E472DA" w:rsidRPr="00613F8D" w:rsidRDefault="00E472DA" w:rsidP="00E472DA">
      <w:pPr>
        <w:pStyle w:val="ListParagraph"/>
        <w:numPr>
          <w:ilvl w:val="0"/>
          <w:numId w:val="36"/>
        </w:numPr>
        <w:autoSpaceDE w:val="0"/>
        <w:autoSpaceDN w:val="0"/>
        <w:adjustRightInd w:val="0"/>
        <w:spacing w:after="0" w:line="240" w:lineRule="auto"/>
        <w:jc w:val="left"/>
        <w:rPr>
          <w:rFonts w:cs="Arial"/>
        </w:rPr>
      </w:pPr>
      <w:r w:rsidRPr="00613F8D">
        <w:rPr>
          <w:rFonts w:cs="Arial"/>
        </w:rPr>
        <w:t>Shadowing of colleagues</w:t>
      </w:r>
    </w:p>
    <w:p w14:paraId="551DA3CE" w14:textId="77777777" w:rsidR="00E472DA" w:rsidRPr="00613F8D" w:rsidRDefault="00E472DA" w:rsidP="00E472DA">
      <w:pPr>
        <w:pStyle w:val="ListParagraph"/>
        <w:numPr>
          <w:ilvl w:val="0"/>
          <w:numId w:val="36"/>
        </w:numPr>
        <w:autoSpaceDE w:val="0"/>
        <w:autoSpaceDN w:val="0"/>
        <w:adjustRightInd w:val="0"/>
        <w:spacing w:after="0" w:line="240" w:lineRule="auto"/>
        <w:jc w:val="left"/>
        <w:rPr>
          <w:rFonts w:cs="Arial"/>
        </w:rPr>
      </w:pPr>
      <w:r w:rsidRPr="00613F8D">
        <w:rPr>
          <w:rFonts w:cs="Arial"/>
        </w:rPr>
        <w:t xml:space="preserve">Obtaining additional relevant qualifications or renewal of training credentials </w:t>
      </w:r>
    </w:p>
    <w:p w14:paraId="6D21EC87" w14:textId="77777777" w:rsidR="00E472DA" w:rsidRPr="00613F8D" w:rsidRDefault="00E472DA" w:rsidP="00E472DA">
      <w:pPr>
        <w:pStyle w:val="ListParagraph"/>
        <w:numPr>
          <w:ilvl w:val="0"/>
          <w:numId w:val="36"/>
        </w:numPr>
        <w:autoSpaceDE w:val="0"/>
        <w:autoSpaceDN w:val="0"/>
        <w:adjustRightInd w:val="0"/>
        <w:spacing w:after="0" w:line="240" w:lineRule="auto"/>
        <w:jc w:val="left"/>
        <w:rPr>
          <w:rFonts w:cs="Arial"/>
        </w:rPr>
      </w:pPr>
      <w:r w:rsidRPr="00613F8D">
        <w:rPr>
          <w:rFonts w:cs="Arial"/>
        </w:rPr>
        <w:t>Employer reviews undertaken on site or in the office</w:t>
      </w:r>
    </w:p>
    <w:p w14:paraId="497BD6F3" w14:textId="77777777" w:rsidR="00E472DA" w:rsidRPr="00613F8D" w:rsidRDefault="00E472DA" w:rsidP="00E472DA">
      <w:pPr>
        <w:autoSpaceDE w:val="0"/>
        <w:autoSpaceDN w:val="0"/>
        <w:adjustRightInd w:val="0"/>
        <w:spacing w:after="0" w:line="240" w:lineRule="auto"/>
        <w:rPr>
          <w:rFonts w:cs="Arial"/>
        </w:rPr>
      </w:pPr>
      <w:r w:rsidRPr="00613F8D">
        <w:rPr>
          <w:rFonts w:cs="Arial"/>
        </w:rPr>
        <w:t xml:space="preserve"> </w:t>
      </w:r>
    </w:p>
    <w:p w14:paraId="2EF2154D" w14:textId="77777777" w:rsidR="00E472DA" w:rsidRPr="00613F8D" w:rsidRDefault="00E472DA" w:rsidP="00E472DA">
      <w:pPr>
        <w:rPr>
          <w:rFonts w:cs="Arial"/>
        </w:rPr>
      </w:pPr>
      <w:r w:rsidRPr="00613F8D">
        <w:rPr>
          <w:rFonts w:cs="Arial"/>
        </w:rPr>
        <w:t>Given the requirement for specific H&amp;S and Developing Practice related CPD, below are some more specific examples of CPD and again these lists are not exhaustive:</w:t>
      </w:r>
    </w:p>
    <w:p w14:paraId="1827E977" w14:textId="77777777" w:rsidR="00E472DA" w:rsidRPr="00613F8D" w:rsidRDefault="00E472DA" w:rsidP="00E472DA">
      <w:pPr>
        <w:autoSpaceDE w:val="0"/>
        <w:autoSpaceDN w:val="0"/>
        <w:adjustRightInd w:val="0"/>
        <w:spacing w:after="0" w:line="240" w:lineRule="auto"/>
        <w:rPr>
          <w:rFonts w:cs="Arial"/>
          <w:b/>
          <w:bCs/>
        </w:rPr>
      </w:pPr>
    </w:p>
    <w:p w14:paraId="4E344070" w14:textId="1968C73A" w:rsidR="00E472DA" w:rsidRPr="00613F8D" w:rsidRDefault="00271164" w:rsidP="00271164">
      <w:pPr>
        <w:pStyle w:val="Style3"/>
      </w:pPr>
      <w:bookmarkStart w:id="35" w:name="_Toc148961723"/>
      <w:r>
        <w:t xml:space="preserve">5.7.7  </w:t>
      </w:r>
      <w:r w:rsidR="00E472DA" w:rsidRPr="00613F8D">
        <w:t>CPD Proposed Activities</w:t>
      </w:r>
      <w:bookmarkEnd w:id="35"/>
    </w:p>
    <w:p w14:paraId="4598EA18" w14:textId="77777777" w:rsidR="00E472DA" w:rsidRPr="00613F8D" w:rsidRDefault="00E472DA" w:rsidP="00E472DA">
      <w:pPr>
        <w:autoSpaceDE w:val="0"/>
        <w:autoSpaceDN w:val="0"/>
        <w:adjustRightInd w:val="0"/>
        <w:spacing w:after="0" w:line="240" w:lineRule="auto"/>
        <w:rPr>
          <w:rFonts w:cs="Arial"/>
          <w:b/>
          <w:bCs/>
          <w:i/>
          <w:iCs/>
        </w:rPr>
      </w:pPr>
      <w:r w:rsidRPr="00613F8D">
        <w:rPr>
          <w:rFonts w:cs="Arial"/>
          <w:b/>
          <w:bCs/>
          <w:i/>
          <w:iCs/>
        </w:rPr>
        <w:t>H&amp;S</w:t>
      </w:r>
    </w:p>
    <w:p w14:paraId="165979A8" w14:textId="77777777" w:rsidR="00E472DA" w:rsidRPr="00613F8D" w:rsidRDefault="00E472DA" w:rsidP="00E472DA">
      <w:pPr>
        <w:autoSpaceDE w:val="0"/>
        <w:autoSpaceDN w:val="0"/>
        <w:adjustRightInd w:val="0"/>
        <w:spacing w:after="0" w:line="240" w:lineRule="auto"/>
        <w:rPr>
          <w:rFonts w:cs="Arial"/>
        </w:rPr>
      </w:pPr>
      <w:r w:rsidRPr="00613F8D">
        <w:rPr>
          <w:rFonts w:cs="Arial"/>
        </w:rPr>
        <w:t>Risk Assessments</w:t>
      </w:r>
    </w:p>
    <w:p w14:paraId="019CDAD5" w14:textId="77777777" w:rsidR="00E472DA" w:rsidRPr="00613F8D" w:rsidRDefault="00E472DA" w:rsidP="00E472DA">
      <w:pPr>
        <w:autoSpaceDE w:val="0"/>
        <w:autoSpaceDN w:val="0"/>
        <w:adjustRightInd w:val="0"/>
        <w:spacing w:after="0" w:line="240" w:lineRule="auto"/>
        <w:rPr>
          <w:rFonts w:cs="Arial"/>
        </w:rPr>
      </w:pPr>
      <w:r w:rsidRPr="00613F8D">
        <w:rPr>
          <w:rFonts w:cs="Arial"/>
        </w:rPr>
        <w:t>Method Statements</w:t>
      </w:r>
    </w:p>
    <w:p w14:paraId="7983C4B7" w14:textId="77777777" w:rsidR="00E472DA" w:rsidRPr="00613F8D" w:rsidRDefault="00E472DA" w:rsidP="00E472DA">
      <w:pPr>
        <w:autoSpaceDE w:val="0"/>
        <w:autoSpaceDN w:val="0"/>
        <w:adjustRightInd w:val="0"/>
        <w:spacing w:after="0" w:line="240" w:lineRule="auto"/>
        <w:rPr>
          <w:rFonts w:cs="Arial"/>
        </w:rPr>
      </w:pPr>
      <w:r w:rsidRPr="00613F8D">
        <w:rPr>
          <w:rFonts w:cs="Arial"/>
        </w:rPr>
        <w:t>Permit to Work preparation and use i.e. Working at Height, Confined Spaces</w:t>
      </w:r>
    </w:p>
    <w:p w14:paraId="4F1E882F" w14:textId="77777777" w:rsidR="00E472DA" w:rsidRPr="00613F8D" w:rsidRDefault="00E472DA" w:rsidP="00E472DA">
      <w:pPr>
        <w:autoSpaceDE w:val="0"/>
        <w:autoSpaceDN w:val="0"/>
        <w:adjustRightInd w:val="0"/>
        <w:spacing w:after="0" w:line="240" w:lineRule="auto"/>
        <w:rPr>
          <w:rFonts w:cs="Arial"/>
        </w:rPr>
      </w:pPr>
      <w:r w:rsidRPr="00613F8D">
        <w:rPr>
          <w:rFonts w:cs="Arial"/>
        </w:rPr>
        <w:t>Task Briefing Sheets</w:t>
      </w:r>
    </w:p>
    <w:p w14:paraId="615B4113" w14:textId="77777777" w:rsidR="00E472DA" w:rsidRPr="00613F8D" w:rsidRDefault="00E472DA" w:rsidP="00E472DA">
      <w:pPr>
        <w:autoSpaceDE w:val="0"/>
        <w:autoSpaceDN w:val="0"/>
        <w:adjustRightInd w:val="0"/>
        <w:spacing w:after="0" w:line="240" w:lineRule="auto"/>
        <w:rPr>
          <w:rFonts w:cs="Arial"/>
        </w:rPr>
      </w:pPr>
      <w:r w:rsidRPr="00613F8D">
        <w:rPr>
          <w:rFonts w:cs="Arial"/>
        </w:rPr>
        <w:t>Highways Safety Passport</w:t>
      </w:r>
    </w:p>
    <w:p w14:paraId="04DC531E" w14:textId="77777777" w:rsidR="00E472DA" w:rsidRPr="00613F8D" w:rsidRDefault="00E472DA" w:rsidP="00E472DA">
      <w:pPr>
        <w:autoSpaceDE w:val="0"/>
        <w:autoSpaceDN w:val="0"/>
        <w:adjustRightInd w:val="0"/>
        <w:spacing w:after="0" w:line="240" w:lineRule="auto"/>
        <w:rPr>
          <w:rFonts w:cs="Arial"/>
        </w:rPr>
      </w:pPr>
      <w:r w:rsidRPr="00613F8D">
        <w:rPr>
          <w:rFonts w:cs="Arial"/>
        </w:rPr>
        <w:t>NEBOSH</w:t>
      </w:r>
    </w:p>
    <w:p w14:paraId="136D57E1" w14:textId="77777777" w:rsidR="00E472DA" w:rsidRPr="00613F8D" w:rsidRDefault="00E472DA" w:rsidP="00E472DA">
      <w:pPr>
        <w:autoSpaceDE w:val="0"/>
        <w:autoSpaceDN w:val="0"/>
        <w:adjustRightInd w:val="0"/>
        <w:spacing w:after="0" w:line="240" w:lineRule="auto"/>
        <w:rPr>
          <w:rFonts w:cs="Arial"/>
        </w:rPr>
      </w:pPr>
      <w:r w:rsidRPr="00613F8D">
        <w:rPr>
          <w:rFonts w:cs="Arial"/>
        </w:rPr>
        <w:t>PTS</w:t>
      </w:r>
    </w:p>
    <w:p w14:paraId="64D10C22" w14:textId="77777777" w:rsidR="00E472DA" w:rsidRPr="00613F8D" w:rsidRDefault="00E472DA" w:rsidP="00E472DA">
      <w:pPr>
        <w:autoSpaceDE w:val="0"/>
        <w:autoSpaceDN w:val="0"/>
        <w:adjustRightInd w:val="0"/>
        <w:spacing w:after="0" w:line="240" w:lineRule="auto"/>
        <w:rPr>
          <w:rFonts w:cs="Arial"/>
        </w:rPr>
      </w:pPr>
      <w:r w:rsidRPr="00613F8D">
        <w:rPr>
          <w:rFonts w:cs="Arial"/>
        </w:rPr>
        <w:t>IPAF Certification</w:t>
      </w:r>
    </w:p>
    <w:p w14:paraId="42CB5370" w14:textId="77777777" w:rsidR="00E472DA" w:rsidRPr="00613F8D" w:rsidRDefault="00E472DA" w:rsidP="00E472DA">
      <w:pPr>
        <w:autoSpaceDE w:val="0"/>
        <w:autoSpaceDN w:val="0"/>
        <w:adjustRightInd w:val="0"/>
        <w:spacing w:after="0" w:line="240" w:lineRule="auto"/>
        <w:rPr>
          <w:rFonts w:cs="Arial"/>
        </w:rPr>
      </w:pPr>
      <w:r w:rsidRPr="00613F8D">
        <w:rPr>
          <w:rFonts w:cs="Arial"/>
        </w:rPr>
        <w:t>PASMA Certification</w:t>
      </w:r>
    </w:p>
    <w:p w14:paraId="0D4CB66C" w14:textId="77777777" w:rsidR="00E472DA" w:rsidRPr="00613F8D" w:rsidRDefault="00E472DA" w:rsidP="00E472DA">
      <w:pPr>
        <w:autoSpaceDE w:val="0"/>
        <w:autoSpaceDN w:val="0"/>
        <w:adjustRightInd w:val="0"/>
        <w:spacing w:after="0" w:line="240" w:lineRule="auto"/>
        <w:rPr>
          <w:rFonts w:cs="Arial"/>
        </w:rPr>
      </w:pPr>
      <w:r w:rsidRPr="00613F8D">
        <w:rPr>
          <w:rFonts w:cs="Arial"/>
        </w:rPr>
        <w:t>Confined Spaces Entry/Awareness Training</w:t>
      </w:r>
    </w:p>
    <w:p w14:paraId="52FF12B1" w14:textId="77777777" w:rsidR="00E472DA" w:rsidRPr="00613F8D" w:rsidRDefault="00E472DA" w:rsidP="00E472DA">
      <w:pPr>
        <w:autoSpaceDE w:val="0"/>
        <w:autoSpaceDN w:val="0"/>
        <w:adjustRightInd w:val="0"/>
        <w:spacing w:after="0" w:line="240" w:lineRule="auto"/>
        <w:rPr>
          <w:rFonts w:cs="Arial"/>
        </w:rPr>
      </w:pPr>
      <w:r w:rsidRPr="00613F8D">
        <w:rPr>
          <w:rFonts w:cs="Arial"/>
        </w:rPr>
        <w:t>Specific Site Inductions (Construction and other managed sites)</w:t>
      </w:r>
    </w:p>
    <w:p w14:paraId="1E7CF8C1" w14:textId="77777777" w:rsidR="00E472DA" w:rsidRPr="00613F8D" w:rsidRDefault="00E472DA" w:rsidP="00E472DA">
      <w:pPr>
        <w:autoSpaceDE w:val="0"/>
        <w:autoSpaceDN w:val="0"/>
        <w:adjustRightInd w:val="0"/>
        <w:spacing w:after="0" w:line="240" w:lineRule="auto"/>
        <w:rPr>
          <w:rFonts w:cs="Arial"/>
        </w:rPr>
      </w:pPr>
      <w:r w:rsidRPr="00613F8D">
        <w:rPr>
          <w:rFonts w:cs="Arial"/>
        </w:rPr>
        <w:t>Toolbox talks</w:t>
      </w:r>
    </w:p>
    <w:p w14:paraId="3B5FBF88" w14:textId="77777777" w:rsidR="00E472DA" w:rsidRPr="00613F8D" w:rsidRDefault="00E472DA" w:rsidP="00E472DA">
      <w:pPr>
        <w:autoSpaceDE w:val="0"/>
        <w:autoSpaceDN w:val="0"/>
        <w:adjustRightInd w:val="0"/>
        <w:spacing w:after="0" w:line="240" w:lineRule="auto"/>
        <w:rPr>
          <w:rFonts w:cs="Arial"/>
        </w:rPr>
      </w:pPr>
      <w:r w:rsidRPr="00613F8D">
        <w:rPr>
          <w:rFonts w:cs="Arial"/>
        </w:rPr>
        <w:t>Training delivery i.e., planning safe site visits, working at height, excavations</w:t>
      </w:r>
    </w:p>
    <w:p w14:paraId="63439FD1" w14:textId="77777777" w:rsidR="00E472DA" w:rsidRPr="00613F8D" w:rsidRDefault="00E472DA" w:rsidP="00E472DA">
      <w:pPr>
        <w:autoSpaceDE w:val="0"/>
        <w:autoSpaceDN w:val="0"/>
        <w:adjustRightInd w:val="0"/>
        <w:spacing w:after="0" w:line="240" w:lineRule="auto"/>
        <w:rPr>
          <w:rFonts w:cs="Arial"/>
        </w:rPr>
      </w:pPr>
      <w:r w:rsidRPr="00613F8D">
        <w:rPr>
          <w:rFonts w:cs="Arial"/>
        </w:rPr>
        <w:t>Suggesting improvements to existing safe systems</w:t>
      </w:r>
    </w:p>
    <w:p w14:paraId="345705D8" w14:textId="77777777" w:rsidR="00E472DA" w:rsidRPr="00613F8D" w:rsidRDefault="00E472DA" w:rsidP="00E472DA">
      <w:pPr>
        <w:autoSpaceDE w:val="0"/>
        <w:autoSpaceDN w:val="0"/>
        <w:adjustRightInd w:val="0"/>
        <w:spacing w:after="0" w:line="240" w:lineRule="auto"/>
        <w:rPr>
          <w:rFonts w:cs="Arial"/>
        </w:rPr>
      </w:pPr>
      <w:r w:rsidRPr="00613F8D">
        <w:rPr>
          <w:rFonts w:cs="Arial"/>
        </w:rPr>
        <w:t>Team management – pre-site and during delivery, health screening, etc</w:t>
      </w:r>
    </w:p>
    <w:p w14:paraId="0987FF0C" w14:textId="77777777" w:rsidR="00E472DA" w:rsidRPr="00613F8D" w:rsidRDefault="00E472DA" w:rsidP="00E472DA">
      <w:pPr>
        <w:autoSpaceDE w:val="0"/>
        <w:autoSpaceDN w:val="0"/>
        <w:adjustRightInd w:val="0"/>
        <w:spacing w:after="0" w:line="240" w:lineRule="auto"/>
        <w:rPr>
          <w:rFonts w:cs="Arial"/>
        </w:rPr>
      </w:pPr>
      <w:r w:rsidRPr="00613F8D">
        <w:rPr>
          <w:rFonts w:cs="Arial"/>
        </w:rPr>
        <w:t>COSS/SWL role</w:t>
      </w:r>
    </w:p>
    <w:p w14:paraId="41501F17" w14:textId="77777777" w:rsidR="00E472DA" w:rsidRPr="00613F8D" w:rsidRDefault="00E472DA" w:rsidP="00E472DA">
      <w:pPr>
        <w:autoSpaceDE w:val="0"/>
        <w:autoSpaceDN w:val="0"/>
        <w:adjustRightInd w:val="0"/>
        <w:spacing w:after="0" w:line="240" w:lineRule="auto"/>
        <w:rPr>
          <w:rFonts w:cs="Arial"/>
        </w:rPr>
      </w:pPr>
      <w:r w:rsidRPr="00613F8D">
        <w:rPr>
          <w:rFonts w:cs="Arial"/>
        </w:rPr>
        <w:t>IRATA Certification</w:t>
      </w:r>
    </w:p>
    <w:p w14:paraId="39C583E2" w14:textId="77777777" w:rsidR="00E472DA" w:rsidRPr="00613F8D" w:rsidRDefault="00E472DA" w:rsidP="00E472DA">
      <w:pPr>
        <w:autoSpaceDE w:val="0"/>
        <w:autoSpaceDN w:val="0"/>
        <w:adjustRightInd w:val="0"/>
        <w:spacing w:after="0" w:line="240" w:lineRule="auto"/>
        <w:rPr>
          <w:rFonts w:cs="Arial"/>
        </w:rPr>
      </w:pPr>
      <w:r w:rsidRPr="00613F8D">
        <w:rPr>
          <w:rFonts w:cs="Arial"/>
        </w:rPr>
        <w:t>Commercial Diving Operations Certification</w:t>
      </w:r>
    </w:p>
    <w:p w14:paraId="6961365D" w14:textId="77777777" w:rsidR="00E472DA" w:rsidRPr="00613F8D" w:rsidRDefault="00E472DA" w:rsidP="00E472DA">
      <w:pPr>
        <w:autoSpaceDE w:val="0"/>
        <w:autoSpaceDN w:val="0"/>
        <w:adjustRightInd w:val="0"/>
        <w:spacing w:after="0" w:line="240" w:lineRule="auto"/>
        <w:rPr>
          <w:rFonts w:cs="Arial"/>
        </w:rPr>
      </w:pPr>
      <w:r w:rsidRPr="00613F8D">
        <w:rPr>
          <w:rFonts w:cs="Arial"/>
        </w:rPr>
        <w:t>Boat handling i.e., RYA Level 4</w:t>
      </w:r>
    </w:p>
    <w:p w14:paraId="516F6FA4" w14:textId="77777777" w:rsidR="00E472DA" w:rsidRPr="00613F8D" w:rsidRDefault="00E472DA" w:rsidP="00E472DA">
      <w:pPr>
        <w:autoSpaceDE w:val="0"/>
        <w:autoSpaceDN w:val="0"/>
        <w:adjustRightInd w:val="0"/>
        <w:spacing w:after="0" w:line="240" w:lineRule="auto"/>
        <w:rPr>
          <w:rFonts w:cs="Arial"/>
        </w:rPr>
      </w:pPr>
      <w:r w:rsidRPr="00613F8D">
        <w:rPr>
          <w:rFonts w:cs="Arial"/>
        </w:rPr>
        <w:t>“Don’t Walk By” submissions</w:t>
      </w:r>
    </w:p>
    <w:p w14:paraId="3B1AC8F6" w14:textId="77777777" w:rsidR="00E472DA" w:rsidRPr="00613F8D" w:rsidRDefault="00E472DA" w:rsidP="00E472DA">
      <w:pPr>
        <w:autoSpaceDE w:val="0"/>
        <w:autoSpaceDN w:val="0"/>
        <w:adjustRightInd w:val="0"/>
        <w:spacing w:after="0" w:line="240" w:lineRule="auto"/>
        <w:rPr>
          <w:rFonts w:cs="Arial"/>
        </w:rPr>
      </w:pPr>
      <w:r w:rsidRPr="00613F8D">
        <w:rPr>
          <w:rFonts w:cs="Arial"/>
        </w:rPr>
        <w:t>Company research i.e., sub-contracted access</w:t>
      </w:r>
    </w:p>
    <w:p w14:paraId="0D9C4BCE" w14:textId="77777777" w:rsidR="00E472DA" w:rsidRPr="00613F8D" w:rsidRDefault="00E472DA" w:rsidP="00E472DA">
      <w:pPr>
        <w:autoSpaceDE w:val="0"/>
        <w:autoSpaceDN w:val="0"/>
        <w:adjustRightInd w:val="0"/>
        <w:spacing w:after="0" w:line="240" w:lineRule="auto"/>
        <w:rPr>
          <w:rFonts w:cs="Arial"/>
        </w:rPr>
      </w:pPr>
      <w:r w:rsidRPr="00613F8D">
        <w:rPr>
          <w:rFonts w:cs="Arial"/>
        </w:rPr>
        <w:lastRenderedPageBreak/>
        <w:t>Traffic Management planning and control</w:t>
      </w:r>
    </w:p>
    <w:p w14:paraId="4014C76C" w14:textId="77777777" w:rsidR="00E472DA" w:rsidRPr="00613F8D" w:rsidRDefault="00E472DA" w:rsidP="00E472DA">
      <w:pPr>
        <w:autoSpaceDE w:val="0"/>
        <w:autoSpaceDN w:val="0"/>
        <w:adjustRightInd w:val="0"/>
        <w:spacing w:after="0" w:line="240" w:lineRule="auto"/>
        <w:rPr>
          <w:rFonts w:cs="Arial"/>
        </w:rPr>
      </w:pPr>
      <w:r w:rsidRPr="00613F8D">
        <w:rPr>
          <w:rFonts w:cs="Arial"/>
        </w:rPr>
        <w:t>Lessons Learned Control</w:t>
      </w:r>
    </w:p>
    <w:p w14:paraId="78334CCD" w14:textId="77777777" w:rsidR="00E472DA" w:rsidRPr="00613F8D" w:rsidRDefault="00E472DA" w:rsidP="00E472DA">
      <w:pPr>
        <w:autoSpaceDE w:val="0"/>
        <w:autoSpaceDN w:val="0"/>
        <w:adjustRightInd w:val="0"/>
        <w:spacing w:after="0" w:line="240" w:lineRule="auto"/>
        <w:rPr>
          <w:rFonts w:cs="Arial"/>
        </w:rPr>
      </w:pPr>
      <w:r w:rsidRPr="00613F8D">
        <w:rPr>
          <w:rFonts w:cs="Arial"/>
        </w:rPr>
        <w:t>Incident investigation i.e., bridge strikes, safety incidents</w:t>
      </w:r>
    </w:p>
    <w:p w14:paraId="63165B1E" w14:textId="77777777" w:rsidR="00E472DA" w:rsidRPr="00613F8D" w:rsidRDefault="00E472DA" w:rsidP="00E472DA">
      <w:pPr>
        <w:autoSpaceDE w:val="0"/>
        <w:autoSpaceDN w:val="0"/>
        <w:adjustRightInd w:val="0"/>
        <w:spacing w:after="0" w:line="240" w:lineRule="auto"/>
        <w:rPr>
          <w:rFonts w:cs="Arial"/>
        </w:rPr>
      </w:pPr>
      <w:r w:rsidRPr="00613F8D">
        <w:rPr>
          <w:rFonts w:cs="Arial"/>
        </w:rPr>
        <w:t xml:space="preserve">Safety and wellbeing moments </w:t>
      </w:r>
    </w:p>
    <w:p w14:paraId="6BB27778" w14:textId="77777777" w:rsidR="00E472DA" w:rsidRPr="00613F8D" w:rsidRDefault="00E472DA" w:rsidP="00E472DA">
      <w:pPr>
        <w:autoSpaceDE w:val="0"/>
        <w:autoSpaceDN w:val="0"/>
        <w:adjustRightInd w:val="0"/>
        <w:spacing w:after="0" w:line="240" w:lineRule="auto"/>
        <w:rPr>
          <w:rFonts w:cs="Arial"/>
        </w:rPr>
      </w:pPr>
      <w:r w:rsidRPr="00613F8D">
        <w:rPr>
          <w:rFonts w:cs="Arial"/>
        </w:rPr>
        <w:t>First Aid Training</w:t>
      </w:r>
    </w:p>
    <w:p w14:paraId="389E342D" w14:textId="77777777" w:rsidR="00E472DA" w:rsidRPr="00613F8D" w:rsidRDefault="00E472DA" w:rsidP="00E472DA">
      <w:pPr>
        <w:autoSpaceDE w:val="0"/>
        <w:autoSpaceDN w:val="0"/>
        <w:adjustRightInd w:val="0"/>
        <w:spacing w:after="0" w:line="240" w:lineRule="auto"/>
        <w:rPr>
          <w:rFonts w:cs="Arial"/>
        </w:rPr>
      </w:pPr>
    </w:p>
    <w:p w14:paraId="2844664F" w14:textId="77777777" w:rsidR="00E472DA" w:rsidRPr="00613F8D" w:rsidRDefault="00E472DA" w:rsidP="00E472DA">
      <w:pPr>
        <w:autoSpaceDE w:val="0"/>
        <w:autoSpaceDN w:val="0"/>
        <w:adjustRightInd w:val="0"/>
        <w:spacing w:after="0" w:line="240" w:lineRule="auto"/>
        <w:rPr>
          <w:rFonts w:cs="Arial"/>
          <w:b/>
          <w:bCs/>
          <w:i/>
          <w:iCs/>
        </w:rPr>
      </w:pPr>
      <w:r w:rsidRPr="00613F8D">
        <w:rPr>
          <w:rFonts w:cs="Arial"/>
          <w:b/>
          <w:bCs/>
          <w:i/>
          <w:iCs/>
        </w:rPr>
        <w:t>Developing Practice</w:t>
      </w:r>
    </w:p>
    <w:p w14:paraId="6315B4DF" w14:textId="77777777" w:rsidR="00E472DA" w:rsidRPr="00613F8D" w:rsidRDefault="00E472DA" w:rsidP="00E472DA">
      <w:pPr>
        <w:autoSpaceDE w:val="0"/>
        <w:autoSpaceDN w:val="0"/>
        <w:adjustRightInd w:val="0"/>
        <w:spacing w:after="0" w:line="240" w:lineRule="auto"/>
        <w:rPr>
          <w:rFonts w:cs="Arial"/>
        </w:rPr>
      </w:pPr>
      <w:r w:rsidRPr="00613F8D">
        <w:rPr>
          <w:rFonts w:cs="Arial"/>
        </w:rPr>
        <w:t>Remote inspection techniques</w:t>
      </w:r>
    </w:p>
    <w:p w14:paraId="52C8B67D" w14:textId="77777777" w:rsidR="00E472DA" w:rsidRPr="00613F8D" w:rsidRDefault="00E472DA" w:rsidP="00E472DA">
      <w:pPr>
        <w:autoSpaceDE w:val="0"/>
        <w:autoSpaceDN w:val="0"/>
        <w:adjustRightInd w:val="0"/>
        <w:spacing w:after="0" w:line="240" w:lineRule="auto"/>
        <w:rPr>
          <w:rFonts w:cs="Arial"/>
        </w:rPr>
      </w:pPr>
      <w:r w:rsidRPr="00613F8D">
        <w:rPr>
          <w:rFonts w:cs="Arial"/>
        </w:rPr>
        <w:t>New bridge management systems</w:t>
      </w:r>
    </w:p>
    <w:p w14:paraId="790DAD54" w14:textId="77777777" w:rsidR="00E472DA" w:rsidRPr="00613F8D" w:rsidRDefault="00E472DA" w:rsidP="00E472DA">
      <w:pPr>
        <w:autoSpaceDE w:val="0"/>
        <w:autoSpaceDN w:val="0"/>
        <w:adjustRightInd w:val="0"/>
        <w:spacing w:after="0" w:line="240" w:lineRule="auto"/>
        <w:rPr>
          <w:rFonts w:cs="Arial"/>
        </w:rPr>
      </w:pPr>
      <w:r w:rsidRPr="00613F8D">
        <w:rPr>
          <w:rFonts w:cs="Arial"/>
        </w:rPr>
        <w:t>Handheld inspection reporting</w:t>
      </w:r>
    </w:p>
    <w:p w14:paraId="1CBF5A24" w14:textId="77777777" w:rsidR="00E472DA" w:rsidRPr="00613F8D" w:rsidRDefault="00E472DA" w:rsidP="00E472DA">
      <w:pPr>
        <w:autoSpaceDE w:val="0"/>
        <w:autoSpaceDN w:val="0"/>
        <w:adjustRightInd w:val="0"/>
        <w:spacing w:after="0" w:line="240" w:lineRule="auto"/>
        <w:rPr>
          <w:rFonts w:cs="Arial"/>
        </w:rPr>
      </w:pPr>
      <w:r w:rsidRPr="00613F8D">
        <w:rPr>
          <w:rFonts w:cs="Arial"/>
        </w:rPr>
        <w:t>Developing materials i.e., FRP</w:t>
      </w:r>
    </w:p>
    <w:p w14:paraId="73F1DCD5" w14:textId="77777777" w:rsidR="00E472DA" w:rsidRPr="00613F8D" w:rsidRDefault="00E472DA" w:rsidP="00E472DA">
      <w:pPr>
        <w:autoSpaceDE w:val="0"/>
        <w:autoSpaceDN w:val="0"/>
        <w:adjustRightInd w:val="0"/>
        <w:spacing w:after="0" w:line="240" w:lineRule="auto"/>
        <w:rPr>
          <w:rFonts w:cs="Arial"/>
        </w:rPr>
      </w:pPr>
      <w:r w:rsidRPr="00613F8D">
        <w:rPr>
          <w:rFonts w:cs="Arial"/>
        </w:rPr>
        <w:t xml:space="preserve">New products and markets </w:t>
      </w:r>
    </w:p>
    <w:p w14:paraId="20B1DBB4" w14:textId="77777777" w:rsidR="00E472DA" w:rsidRPr="00613F8D" w:rsidRDefault="00E472DA" w:rsidP="00E472DA">
      <w:pPr>
        <w:autoSpaceDE w:val="0"/>
        <w:autoSpaceDN w:val="0"/>
        <w:adjustRightInd w:val="0"/>
        <w:spacing w:after="0" w:line="240" w:lineRule="auto"/>
        <w:rPr>
          <w:rFonts w:cs="Arial"/>
        </w:rPr>
      </w:pPr>
      <w:r w:rsidRPr="00613F8D">
        <w:rPr>
          <w:rFonts w:cs="Arial"/>
        </w:rPr>
        <w:t>New/developing repair techniques</w:t>
      </w:r>
    </w:p>
    <w:p w14:paraId="624659D6" w14:textId="77777777" w:rsidR="00E472DA" w:rsidRPr="00613F8D" w:rsidRDefault="00E472DA" w:rsidP="00E472DA">
      <w:pPr>
        <w:autoSpaceDE w:val="0"/>
        <w:autoSpaceDN w:val="0"/>
        <w:adjustRightInd w:val="0"/>
        <w:spacing w:after="0" w:line="240" w:lineRule="auto"/>
        <w:rPr>
          <w:rFonts w:cs="Arial"/>
        </w:rPr>
      </w:pPr>
      <w:r w:rsidRPr="00613F8D">
        <w:rPr>
          <w:rFonts w:cs="Arial"/>
        </w:rPr>
        <w:t>Conferences/exhibitions (related)</w:t>
      </w:r>
    </w:p>
    <w:p w14:paraId="3FF15197" w14:textId="77777777" w:rsidR="00E472DA" w:rsidRPr="00115138" w:rsidRDefault="00E472DA" w:rsidP="00E472DA">
      <w:pPr>
        <w:pStyle w:val="ListParagraph"/>
        <w:keepNext/>
        <w:keepLines/>
        <w:numPr>
          <w:ilvl w:val="1"/>
          <w:numId w:val="19"/>
        </w:numPr>
        <w:spacing w:before="440" w:after="220" w:line="240" w:lineRule="auto"/>
        <w:ind w:hanging="1091"/>
        <w:jc w:val="left"/>
        <w:outlineLvl w:val="1"/>
        <w:rPr>
          <w:rStyle w:val="Style1Char"/>
          <w:rFonts w:eastAsia="Calibri" w:cs="Times New Roman"/>
          <w:bCs/>
          <w:color w:val="auto"/>
          <w:szCs w:val="22"/>
        </w:rPr>
      </w:pPr>
      <w:r>
        <w:br w:type="page"/>
      </w:r>
      <w:bookmarkStart w:id="36" w:name="_Toc148369486"/>
      <w:bookmarkStart w:id="37" w:name="_Toc148961724"/>
      <w:r>
        <w:rPr>
          <w:rStyle w:val="Style1Char"/>
          <w:rFonts w:eastAsia="Calibri"/>
        </w:rPr>
        <w:lastRenderedPageBreak/>
        <w:t>Frequently Asked Questions</w:t>
      </w:r>
      <w:bookmarkEnd w:id="36"/>
      <w:bookmarkEnd w:id="37"/>
    </w:p>
    <w:p w14:paraId="27D3E872" w14:textId="77777777" w:rsidR="00E472DA" w:rsidRPr="0033747D" w:rsidRDefault="00E472DA" w:rsidP="00E472DA">
      <w:pPr>
        <w:pStyle w:val="ListParagraph"/>
        <w:keepNext/>
        <w:keepLines/>
        <w:spacing w:before="440" w:after="220" w:line="240" w:lineRule="auto"/>
        <w:ind w:left="1800"/>
        <w:jc w:val="left"/>
        <w:outlineLvl w:val="1"/>
        <w:rPr>
          <w:b/>
          <w:bCs/>
        </w:rPr>
      </w:pPr>
    </w:p>
    <w:p w14:paraId="0789280C" w14:textId="77777777" w:rsidR="00E472DA" w:rsidRPr="00115138" w:rsidRDefault="00E472DA" w:rsidP="00E472DA">
      <w:pPr>
        <w:spacing w:after="0"/>
        <w:rPr>
          <w:rFonts w:cs="Arial"/>
          <w:b/>
          <w:sz w:val="24"/>
        </w:rPr>
      </w:pPr>
      <w:r w:rsidRPr="00115138">
        <w:rPr>
          <w:rFonts w:cs="Arial"/>
          <w:b/>
          <w:sz w:val="24"/>
        </w:rPr>
        <w:t xml:space="preserve">Where can I find the achievement ratings on the e-portfolio? </w:t>
      </w:r>
    </w:p>
    <w:p w14:paraId="33D2048A" w14:textId="77777777" w:rsidR="00E472DA" w:rsidRPr="00115138" w:rsidRDefault="00E472DA" w:rsidP="00E472DA">
      <w:pPr>
        <w:pStyle w:val="ListParagraph"/>
        <w:numPr>
          <w:ilvl w:val="0"/>
          <w:numId w:val="37"/>
        </w:numPr>
        <w:spacing w:after="0"/>
        <w:rPr>
          <w:rFonts w:cs="Arial"/>
          <w:sz w:val="6"/>
        </w:rPr>
      </w:pPr>
    </w:p>
    <w:p w14:paraId="1B04F41B" w14:textId="77777777" w:rsidR="00E472DA" w:rsidRPr="00115138" w:rsidRDefault="00E472DA" w:rsidP="00E472DA">
      <w:pPr>
        <w:spacing w:after="0"/>
        <w:rPr>
          <w:rFonts w:cs="Arial"/>
        </w:rPr>
      </w:pPr>
      <w:r w:rsidRPr="00115138">
        <w:rPr>
          <w:rFonts w:cs="Arial"/>
        </w:rPr>
        <w:t xml:space="preserve">The achievement ratings are shown within the </w:t>
      </w:r>
      <w:r w:rsidRPr="00115138" w:rsidDel="00132A08">
        <w:rPr>
          <w:rFonts w:cs="Arial"/>
        </w:rPr>
        <w:t>Bridge</w:t>
      </w:r>
      <w:r w:rsidRPr="00115138">
        <w:rPr>
          <w:rFonts w:cs="Arial"/>
        </w:rPr>
        <w:t xml:space="preserve"> Inspector Guidance Manual available on the BICS site.</w:t>
      </w:r>
    </w:p>
    <w:p w14:paraId="28157EB6" w14:textId="77777777" w:rsidR="00E472DA" w:rsidRPr="00115138" w:rsidRDefault="00E472DA" w:rsidP="00E472DA">
      <w:pPr>
        <w:pStyle w:val="ListParagraph"/>
        <w:spacing w:after="0"/>
        <w:ind w:left="405"/>
        <w:rPr>
          <w:rFonts w:cs="Arial"/>
        </w:rPr>
      </w:pPr>
    </w:p>
    <w:p w14:paraId="5BAAC9DB" w14:textId="77777777" w:rsidR="00E472DA" w:rsidRPr="00115138" w:rsidRDefault="00E472DA" w:rsidP="00E472DA">
      <w:pPr>
        <w:spacing w:after="0"/>
        <w:rPr>
          <w:rFonts w:cs="Arial"/>
          <w:b/>
          <w:sz w:val="24"/>
        </w:rPr>
      </w:pPr>
      <w:r w:rsidRPr="00115138">
        <w:rPr>
          <w:rFonts w:cs="Arial"/>
          <w:b/>
          <w:sz w:val="24"/>
        </w:rPr>
        <w:t xml:space="preserve">Do I need to fill out all the self-assessments within the core competencies? </w:t>
      </w:r>
    </w:p>
    <w:p w14:paraId="420ECA2C" w14:textId="77777777" w:rsidR="00E472DA" w:rsidRPr="00115138" w:rsidRDefault="00E472DA" w:rsidP="00E472DA">
      <w:pPr>
        <w:pStyle w:val="ListParagraph"/>
        <w:spacing w:after="0"/>
        <w:ind w:left="405"/>
        <w:rPr>
          <w:rFonts w:cs="Arial"/>
        </w:rPr>
      </w:pPr>
    </w:p>
    <w:p w14:paraId="4C6EDE3D" w14:textId="77777777" w:rsidR="00E472DA" w:rsidRPr="00115138" w:rsidRDefault="00E472DA" w:rsidP="00E472DA">
      <w:pPr>
        <w:spacing w:after="0"/>
        <w:rPr>
          <w:rFonts w:cs="Arial"/>
        </w:rPr>
      </w:pPr>
      <w:r w:rsidRPr="00115138">
        <w:rPr>
          <w:rFonts w:cs="Arial"/>
        </w:rPr>
        <w:t xml:space="preserve">Yes, as the scheme is competency based the requirements for all core modules must be met at either Bridge Inspector or Senior Inspector level, identifiable by selecting the appropriate achievement rating from the drop down box. </w:t>
      </w:r>
    </w:p>
    <w:p w14:paraId="5450A559" w14:textId="77777777" w:rsidR="00E472DA" w:rsidRPr="00115138" w:rsidRDefault="00E472DA" w:rsidP="00E472DA">
      <w:pPr>
        <w:pStyle w:val="ListParagraph"/>
        <w:spacing w:after="0"/>
        <w:ind w:left="405"/>
        <w:rPr>
          <w:rFonts w:cs="Arial"/>
        </w:rPr>
      </w:pPr>
    </w:p>
    <w:p w14:paraId="34E42358" w14:textId="77777777" w:rsidR="00E472DA" w:rsidRPr="00115138" w:rsidRDefault="00E472DA" w:rsidP="00E472DA">
      <w:pPr>
        <w:spacing w:after="0"/>
        <w:rPr>
          <w:rFonts w:cs="Arial"/>
          <w:b/>
          <w:sz w:val="24"/>
        </w:rPr>
      </w:pPr>
      <w:r w:rsidRPr="00115138">
        <w:rPr>
          <w:rFonts w:cs="Arial"/>
          <w:b/>
          <w:sz w:val="24"/>
        </w:rPr>
        <w:t>What do I need to put in the evidence?</w:t>
      </w:r>
    </w:p>
    <w:p w14:paraId="2F2CC2E8" w14:textId="77777777" w:rsidR="00E472DA" w:rsidRPr="00115138" w:rsidRDefault="00E472DA" w:rsidP="00E472DA">
      <w:pPr>
        <w:pStyle w:val="ListParagraph"/>
        <w:spacing w:after="0"/>
        <w:ind w:left="405"/>
        <w:rPr>
          <w:rFonts w:cs="Arial"/>
        </w:rPr>
      </w:pPr>
    </w:p>
    <w:p w14:paraId="633E1340" w14:textId="77777777" w:rsidR="00E472DA" w:rsidRPr="00115138" w:rsidRDefault="00E472DA" w:rsidP="00E472DA">
      <w:pPr>
        <w:spacing w:after="0"/>
        <w:rPr>
          <w:rFonts w:cs="Arial"/>
        </w:rPr>
      </w:pPr>
      <w:r w:rsidRPr="00115138">
        <w:rPr>
          <w:rFonts w:cs="Arial"/>
        </w:rPr>
        <w:t>The evidence is a function primarily used to add a brief summary of what skills/experience you have and details of any bridge/structure conferences that you have attended. Supporting evidence can be, but is not limited to; reports, official documentation and additions to your CV.</w:t>
      </w:r>
    </w:p>
    <w:p w14:paraId="5F755757" w14:textId="77777777" w:rsidR="00E472DA" w:rsidRPr="00115138" w:rsidRDefault="00E472DA" w:rsidP="00E472DA">
      <w:pPr>
        <w:pStyle w:val="ListParagraph"/>
        <w:tabs>
          <w:tab w:val="left" w:pos="1716"/>
          <w:tab w:val="center" w:pos="4513"/>
        </w:tabs>
        <w:spacing w:after="0"/>
        <w:ind w:left="405"/>
        <w:rPr>
          <w:rFonts w:cs="Arial"/>
        </w:rPr>
      </w:pPr>
    </w:p>
    <w:p w14:paraId="33A47D52" w14:textId="77777777" w:rsidR="00E472DA" w:rsidRPr="00115138" w:rsidRDefault="00E472DA" w:rsidP="00E472DA">
      <w:pPr>
        <w:spacing w:after="0"/>
        <w:rPr>
          <w:rFonts w:cs="Arial"/>
          <w:b/>
          <w:sz w:val="24"/>
        </w:rPr>
      </w:pPr>
      <w:r w:rsidRPr="00115138">
        <w:rPr>
          <w:rFonts w:cs="Arial"/>
          <w:b/>
          <w:sz w:val="24"/>
        </w:rPr>
        <w:t>How do I evidence Awareness and Knowledge achievement ratings?</w:t>
      </w:r>
    </w:p>
    <w:p w14:paraId="48688F07" w14:textId="77777777" w:rsidR="00E472DA" w:rsidRPr="00115138" w:rsidRDefault="00E472DA" w:rsidP="00E472DA">
      <w:pPr>
        <w:pStyle w:val="ListParagraph"/>
        <w:spacing w:after="0"/>
        <w:ind w:left="405"/>
        <w:rPr>
          <w:rFonts w:cs="Arial"/>
        </w:rPr>
      </w:pPr>
    </w:p>
    <w:p w14:paraId="6E43CA05" w14:textId="77777777" w:rsidR="00E472DA" w:rsidRPr="00115138" w:rsidRDefault="00E472DA" w:rsidP="00E472DA">
      <w:pPr>
        <w:spacing w:after="0"/>
        <w:rPr>
          <w:rFonts w:cs="Arial"/>
        </w:rPr>
      </w:pPr>
      <w:r w:rsidRPr="00115138">
        <w:rPr>
          <w:rFonts w:cs="Arial"/>
        </w:rPr>
        <w:t>Questions that require Awareness and Knowledge, do not necessarily require uploaded documentation but documents such as awards/certificates may be added as evidence.</w:t>
      </w:r>
    </w:p>
    <w:p w14:paraId="39AA10C9" w14:textId="77777777" w:rsidR="00E472DA" w:rsidRPr="00115138" w:rsidRDefault="00E472DA" w:rsidP="00E472DA">
      <w:pPr>
        <w:pStyle w:val="ListParagraph"/>
        <w:spacing w:after="0"/>
        <w:ind w:left="405"/>
        <w:rPr>
          <w:rFonts w:cs="Arial"/>
        </w:rPr>
      </w:pPr>
    </w:p>
    <w:p w14:paraId="4C52C94F" w14:textId="77777777" w:rsidR="00E472DA" w:rsidRPr="00115138" w:rsidRDefault="00E472DA" w:rsidP="00E472DA">
      <w:pPr>
        <w:spacing w:after="0"/>
        <w:rPr>
          <w:rFonts w:cs="Arial"/>
        </w:rPr>
      </w:pPr>
      <w:r w:rsidRPr="00115138">
        <w:rPr>
          <w:rFonts w:cs="Arial"/>
        </w:rPr>
        <w:t xml:space="preserve">It is important that you summarise within the narrative section the awareness and knowledge you have gained and where from, i.e. conferences/scenarios. </w:t>
      </w:r>
    </w:p>
    <w:p w14:paraId="1F01B0D2" w14:textId="77777777" w:rsidR="00E472DA" w:rsidRPr="00115138" w:rsidRDefault="00E472DA" w:rsidP="00E472DA">
      <w:pPr>
        <w:pStyle w:val="ListParagraph"/>
        <w:spacing w:after="0"/>
        <w:ind w:left="405"/>
        <w:rPr>
          <w:rFonts w:cs="Arial"/>
        </w:rPr>
      </w:pPr>
    </w:p>
    <w:p w14:paraId="1EE928F4" w14:textId="77777777" w:rsidR="00E472DA" w:rsidRPr="00115138" w:rsidRDefault="00E472DA" w:rsidP="00E472DA">
      <w:pPr>
        <w:spacing w:after="0"/>
        <w:rPr>
          <w:rFonts w:cs="Arial"/>
          <w:b/>
        </w:rPr>
      </w:pPr>
      <w:r w:rsidRPr="00115138">
        <w:rPr>
          <w:rFonts w:cs="Arial"/>
          <w:b/>
          <w:sz w:val="24"/>
        </w:rPr>
        <w:t>Uploaded documents; what should I add?</w:t>
      </w:r>
    </w:p>
    <w:p w14:paraId="71D4E91C" w14:textId="77777777" w:rsidR="00E472DA" w:rsidRPr="00115138" w:rsidRDefault="00E472DA" w:rsidP="00E472DA">
      <w:pPr>
        <w:pStyle w:val="ListParagraph"/>
        <w:numPr>
          <w:ilvl w:val="0"/>
          <w:numId w:val="37"/>
        </w:numPr>
        <w:spacing w:after="0"/>
        <w:rPr>
          <w:rFonts w:cs="Arial"/>
          <w:sz w:val="6"/>
        </w:rPr>
      </w:pPr>
    </w:p>
    <w:p w14:paraId="0FFFDA86" w14:textId="77777777" w:rsidR="00E472DA" w:rsidRPr="00115138" w:rsidRDefault="00E472DA" w:rsidP="00E472DA">
      <w:pPr>
        <w:spacing w:after="0"/>
        <w:rPr>
          <w:rFonts w:cs="Arial"/>
        </w:rPr>
      </w:pPr>
      <w:r w:rsidRPr="00115138">
        <w:rPr>
          <w:rFonts w:cs="Arial"/>
        </w:rPr>
        <w:t>It is the responsibility of the candidate to determine the relevance of what is submitted; “official” documentation, reports, assessments and assignments may be used as evidence, thus proving that you have the necessary skills and knowledge to meet the core competencies of the scheme.</w:t>
      </w:r>
    </w:p>
    <w:p w14:paraId="656F0A30" w14:textId="77777777" w:rsidR="00E472DA" w:rsidRPr="00115138" w:rsidRDefault="00E472DA" w:rsidP="00E472DA">
      <w:pPr>
        <w:pStyle w:val="ListParagraph"/>
        <w:spacing w:after="0"/>
        <w:ind w:left="405"/>
        <w:rPr>
          <w:rFonts w:cs="Arial"/>
        </w:rPr>
      </w:pPr>
    </w:p>
    <w:p w14:paraId="6FE6C686" w14:textId="77777777" w:rsidR="00E472DA" w:rsidRDefault="00E472DA" w:rsidP="00E472DA">
      <w:pPr>
        <w:spacing w:after="0"/>
        <w:rPr>
          <w:rFonts w:cs="Arial"/>
        </w:rPr>
      </w:pPr>
      <w:r w:rsidRPr="00115138">
        <w:rPr>
          <w:rFonts w:cs="Arial"/>
        </w:rPr>
        <w:t>Where appropriate the same evidence may be used for multiple units/questions, but the evidence uploaded must clearly identify which units/questions the evidence relates to.</w:t>
      </w:r>
    </w:p>
    <w:p w14:paraId="035B02E3" w14:textId="77777777" w:rsidR="00E472DA" w:rsidRDefault="00E472DA" w:rsidP="00E472DA">
      <w:pPr>
        <w:spacing w:after="0"/>
        <w:rPr>
          <w:rFonts w:cs="Arial"/>
        </w:rPr>
      </w:pPr>
    </w:p>
    <w:p w14:paraId="558A69D9" w14:textId="77777777" w:rsidR="00E472DA" w:rsidRPr="00115138" w:rsidRDefault="00E472DA" w:rsidP="00E472DA">
      <w:pPr>
        <w:spacing w:after="0"/>
        <w:rPr>
          <w:rFonts w:cs="Arial"/>
          <w:b/>
          <w:sz w:val="24"/>
        </w:rPr>
      </w:pPr>
      <w:r w:rsidRPr="00115138">
        <w:rPr>
          <w:rFonts w:cs="Arial"/>
          <w:b/>
          <w:sz w:val="24"/>
        </w:rPr>
        <w:t xml:space="preserve">Do I need to complete </w:t>
      </w:r>
      <w:r>
        <w:rPr>
          <w:rFonts w:cs="Arial"/>
          <w:b/>
          <w:sz w:val="24"/>
        </w:rPr>
        <w:t>everything in</w:t>
      </w:r>
      <w:r w:rsidRPr="00115138">
        <w:rPr>
          <w:rFonts w:cs="Arial"/>
          <w:b/>
          <w:sz w:val="24"/>
        </w:rPr>
        <w:t xml:space="preserve"> the e-portfolio before submitting?</w:t>
      </w:r>
    </w:p>
    <w:p w14:paraId="3A0B8A31" w14:textId="77777777" w:rsidR="00E472DA" w:rsidRPr="00115138" w:rsidRDefault="00E472DA" w:rsidP="00E472DA">
      <w:pPr>
        <w:spacing w:after="0"/>
        <w:rPr>
          <w:rFonts w:cs="Arial"/>
        </w:rPr>
      </w:pPr>
      <w:r w:rsidRPr="00115138">
        <w:rPr>
          <w:rFonts w:cs="Arial"/>
        </w:rPr>
        <w:t>Yes, you will need to complete all units and subunits in the portfolio at either Bridge Inspector (BI) or Senior Bridge Inspector (SBI) level – selected at the start of registering as a candidate.</w:t>
      </w:r>
    </w:p>
    <w:p w14:paraId="67C143E7" w14:textId="77777777" w:rsidR="00E472DA" w:rsidRPr="00115138" w:rsidRDefault="00E472DA" w:rsidP="00E472DA">
      <w:pPr>
        <w:pStyle w:val="ListParagraph"/>
        <w:spacing w:after="0"/>
        <w:ind w:left="405"/>
        <w:rPr>
          <w:rFonts w:cs="Arial"/>
        </w:rPr>
      </w:pPr>
    </w:p>
    <w:p w14:paraId="7C56E768" w14:textId="77777777" w:rsidR="00E472DA" w:rsidRPr="00115138" w:rsidRDefault="00E472DA" w:rsidP="00E472DA">
      <w:pPr>
        <w:spacing w:after="0"/>
        <w:rPr>
          <w:rFonts w:cs="Arial"/>
          <w:b/>
          <w:sz w:val="24"/>
        </w:rPr>
      </w:pPr>
      <w:r w:rsidRPr="00115138">
        <w:rPr>
          <w:rFonts w:cs="Arial"/>
        </w:rPr>
        <w:t>If you leave any of the sub-units within the e-portfolio as “Not Set” your e-portfolio will not be accepted as complete.</w:t>
      </w:r>
    </w:p>
    <w:p w14:paraId="2CF86F9A" w14:textId="77777777" w:rsidR="00E472DA" w:rsidRDefault="00E472DA" w:rsidP="00E472DA">
      <w:pPr>
        <w:pStyle w:val="ListParagraph"/>
        <w:spacing w:after="0"/>
        <w:ind w:left="405"/>
        <w:rPr>
          <w:rFonts w:cs="Arial"/>
          <w:b/>
          <w:sz w:val="24"/>
        </w:rPr>
      </w:pPr>
    </w:p>
    <w:p w14:paraId="51DE334C" w14:textId="77777777" w:rsidR="00E472DA" w:rsidRDefault="00E472DA" w:rsidP="00E472DA">
      <w:pPr>
        <w:pStyle w:val="ListParagraph"/>
        <w:spacing w:after="0"/>
        <w:ind w:left="405"/>
        <w:rPr>
          <w:rFonts w:cs="Arial"/>
          <w:b/>
          <w:sz w:val="24"/>
        </w:rPr>
      </w:pPr>
    </w:p>
    <w:p w14:paraId="5462C7F8" w14:textId="77777777" w:rsidR="00E472DA" w:rsidRPr="00115138" w:rsidRDefault="00E472DA" w:rsidP="00E472DA">
      <w:pPr>
        <w:pStyle w:val="ListParagraph"/>
        <w:spacing w:after="0"/>
        <w:ind w:left="405"/>
        <w:rPr>
          <w:rFonts w:cs="Arial"/>
          <w:b/>
          <w:sz w:val="24"/>
        </w:rPr>
      </w:pPr>
    </w:p>
    <w:p w14:paraId="6C9E5B5E" w14:textId="77777777" w:rsidR="00E472DA" w:rsidRPr="00115138" w:rsidRDefault="00E472DA" w:rsidP="00E472DA">
      <w:pPr>
        <w:spacing w:after="0"/>
        <w:rPr>
          <w:rFonts w:cs="Arial"/>
          <w:b/>
          <w:sz w:val="24"/>
        </w:rPr>
      </w:pPr>
      <w:r w:rsidRPr="00115138">
        <w:rPr>
          <w:rFonts w:cs="Arial"/>
          <w:b/>
          <w:sz w:val="24"/>
        </w:rPr>
        <w:t>Once I’ve submitted my e-portfolio, can I make any amendments?</w:t>
      </w:r>
    </w:p>
    <w:p w14:paraId="12242308" w14:textId="77777777" w:rsidR="00E472DA" w:rsidRPr="00115138" w:rsidRDefault="00E472DA" w:rsidP="00E472DA">
      <w:pPr>
        <w:spacing w:after="0"/>
        <w:rPr>
          <w:rFonts w:cs="Arial"/>
        </w:rPr>
      </w:pPr>
    </w:p>
    <w:p w14:paraId="0F60A361" w14:textId="77777777" w:rsidR="00E472DA" w:rsidRPr="00115138" w:rsidRDefault="00E472DA" w:rsidP="00E472DA">
      <w:pPr>
        <w:spacing w:after="0"/>
        <w:rPr>
          <w:rFonts w:cs="Arial"/>
        </w:rPr>
      </w:pPr>
      <w:r w:rsidRPr="00115138">
        <w:rPr>
          <w:rFonts w:cs="Arial"/>
        </w:rPr>
        <w:t xml:space="preserve">Once the e-portfolio has been submitted you will not be able to make any further changes. Please double check that you have covered everything you need to before submitting. </w:t>
      </w:r>
    </w:p>
    <w:p w14:paraId="09687FEE" w14:textId="77777777" w:rsidR="00E472DA" w:rsidRPr="00115138" w:rsidRDefault="00E472DA" w:rsidP="00E472DA">
      <w:pPr>
        <w:pStyle w:val="ListParagraph"/>
        <w:spacing w:after="0"/>
        <w:ind w:left="405"/>
        <w:rPr>
          <w:rFonts w:cs="Arial"/>
        </w:rPr>
      </w:pPr>
    </w:p>
    <w:p w14:paraId="09009013" w14:textId="77777777" w:rsidR="00E472DA" w:rsidRPr="00115138" w:rsidRDefault="00E472DA" w:rsidP="00E472DA">
      <w:pPr>
        <w:spacing w:after="0"/>
        <w:rPr>
          <w:rFonts w:cs="Arial"/>
          <w:b/>
          <w:sz w:val="24"/>
        </w:rPr>
      </w:pPr>
      <w:r w:rsidRPr="00115138">
        <w:rPr>
          <w:rFonts w:cs="Arial"/>
          <w:b/>
          <w:sz w:val="24"/>
        </w:rPr>
        <w:t>Does Lantra or anyone else provide BICS training?</w:t>
      </w:r>
    </w:p>
    <w:p w14:paraId="75A3EEBC" w14:textId="77777777" w:rsidR="00E472DA" w:rsidRPr="00115138" w:rsidRDefault="00E472DA" w:rsidP="00E472DA">
      <w:pPr>
        <w:pStyle w:val="ListParagraph"/>
        <w:spacing w:after="0"/>
        <w:ind w:left="405"/>
        <w:rPr>
          <w:rFonts w:cs="Arial"/>
        </w:rPr>
      </w:pPr>
    </w:p>
    <w:p w14:paraId="2D0A873A" w14:textId="77777777" w:rsidR="00E472DA" w:rsidRPr="00115138" w:rsidRDefault="00E472DA" w:rsidP="00E472DA">
      <w:pPr>
        <w:spacing w:after="0"/>
        <w:rPr>
          <w:rFonts w:cs="Arial"/>
        </w:rPr>
      </w:pPr>
      <w:r w:rsidRPr="00115138">
        <w:rPr>
          <w:rFonts w:cs="Arial"/>
        </w:rPr>
        <w:t xml:space="preserve">Lantra does not provide any training for the Bridge Inspectors Certification Scheme.  </w:t>
      </w:r>
    </w:p>
    <w:p w14:paraId="07F28953" w14:textId="77777777" w:rsidR="00E472DA" w:rsidRPr="00115138" w:rsidRDefault="00E472DA" w:rsidP="00E472DA">
      <w:pPr>
        <w:pStyle w:val="ListParagraph"/>
        <w:spacing w:after="0"/>
        <w:ind w:left="405"/>
        <w:rPr>
          <w:rFonts w:cs="Arial"/>
        </w:rPr>
      </w:pPr>
    </w:p>
    <w:p w14:paraId="7E8AF30A" w14:textId="77777777" w:rsidR="00E472DA" w:rsidRPr="00115138" w:rsidRDefault="00E472DA" w:rsidP="00E472DA">
      <w:pPr>
        <w:spacing w:after="0"/>
        <w:rPr>
          <w:rFonts w:cs="Arial"/>
        </w:rPr>
      </w:pPr>
      <w:r w:rsidRPr="00115138">
        <w:rPr>
          <w:rFonts w:cs="Arial"/>
        </w:rPr>
        <w:t>There are a number of universities that offer training courses, which may support knowledge in relation to the requirements of the role of a Bridge Inspector. These courses are not endorsed by Lantra.</w:t>
      </w:r>
    </w:p>
    <w:p w14:paraId="339AC82F" w14:textId="77777777" w:rsidR="00E472DA" w:rsidRPr="00115138" w:rsidRDefault="00E472DA" w:rsidP="00E472DA">
      <w:pPr>
        <w:pStyle w:val="ListParagraph"/>
        <w:spacing w:after="0"/>
        <w:ind w:left="405"/>
        <w:rPr>
          <w:rFonts w:cs="Arial"/>
        </w:rPr>
      </w:pPr>
    </w:p>
    <w:p w14:paraId="53FE8F29" w14:textId="77777777" w:rsidR="00E472DA" w:rsidRPr="00115138" w:rsidRDefault="00E472DA" w:rsidP="00E472DA">
      <w:pPr>
        <w:spacing w:after="0"/>
        <w:rPr>
          <w:rFonts w:cs="Arial"/>
        </w:rPr>
      </w:pPr>
      <w:r w:rsidRPr="00115138">
        <w:rPr>
          <w:rFonts w:cs="Arial"/>
        </w:rPr>
        <w:t xml:space="preserve">Please speak to your employer if you need any training to support your role. </w:t>
      </w:r>
    </w:p>
    <w:p w14:paraId="67C6FACC" w14:textId="77777777" w:rsidR="00E472DA" w:rsidRPr="00115138" w:rsidRDefault="00E472DA" w:rsidP="00E472DA">
      <w:pPr>
        <w:pStyle w:val="ListParagraph"/>
        <w:spacing w:after="0"/>
        <w:ind w:left="405"/>
        <w:rPr>
          <w:rFonts w:cs="Arial"/>
        </w:rPr>
      </w:pPr>
    </w:p>
    <w:p w14:paraId="57905B52" w14:textId="77777777" w:rsidR="00E472DA" w:rsidRPr="00115138" w:rsidRDefault="00E472DA" w:rsidP="00E472DA">
      <w:pPr>
        <w:spacing w:after="0"/>
        <w:rPr>
          <w:rFonts w:cs="Arial"/>
          <w:b/>
        </w:rPr>
      </w:pPr>
      <w:r w:rsidRPr="00115138">
        <w:rPr>
          <w:rFonts w:cs="Arial"/>
          <w:b/>
          <w:sz w:val="24"/>
        </w:rPr>
        <w:t>Who can I add as a Mentor and how do I add them?</w:t>
      </w:r>
    </w:p>
    <w:p w14:paraId="580C3241" w14:textId="77777777" w:rsidR="00E472DA" w:rsidRPr="00115138" w:rsidRDefault="00E472DA" w:rsidP="00E472DA">
      <w:pPr>
        <w:pStyle w:val="ListParagraph"/>
        <w:spacing w:after="0"/>
        <w:ind w:left="405"/>
        <w:rPr>
          <w:rFonts w:cs="Arial"/>
        </w:rPr>
      </w:pPr>
    </w:p>
    <w:p w14:paraId="66F0BCCE" w14:textId="77777777" w:rsidR="00E472DA" w:rsidRPr="00115138" w:rsidRDefault="00E472DA" w:rsidP="00E472DA">
      <w:pPr>
        <w:spacing w:after="0"/>
        <w:rPr>
          <w:rFonts w:cs="Arial"/>
        </w:rPr>
      </w:pPr>
      <w:r w:rsidRPr="00115138">
        <w:rPr>
          <w:rFonts w:cs="Arial"/>
        </w:rPr>
        <w:t>You can request that a Mentor is added to your BICS e-portfolio. The Mentor will be given limited access rights and will only be able to view your e-portfolio.</w:t>
      </w:r>
    </w:p>
    <w:p w14:paraId="3C8818D5" w14:textId="77777777" w:rsidR="00E472DA" w:rsidRPr="00115138" w:rsidRDefault="00E472DA" w:rsidP="00E472DA">
      <w:pPr>
        <w:pStyle w:val="ListParagraph"/>
        <w:spacing w:after="0"/>
        <w:ind w:left="405"/>
        <w:rPr>
          <w:rFonts w:cs="Arial"/>
        </w:rPr>
      </w:pPr>
    </w:p>
    <w:p w14:paraId="4C2D6FBB" w14:textId="77777777" w:rsidR="00E472DA" w:rsidRPr="00115138" w:rsidRDefault="00E472DA" w:rsidP="00E472DA">
      <w:pPr>
        <w:spacing w:after="0"/>
        <w:rPr>
          <w:rFonts w:cs="Arial"/>
        </w:rPr>
      </w:pPr>
      <w:r w:rsidRPr="00115138">
        <w:rPr>
          <w:rFonts w:cs="Arial"/>
        </w:rPr>
        <w:t xml:space="preserve">Please email </w:t>
      </w:r>
      <w:hyperlink r:id="rId58" w:history="1">
        <w:r w:rsidRPr="00115138">
          <w:rPr>
            <w:rStyle w:val="Hyperlink"/>
            <w:rFonts w:cs="Arial"/>
          </w:rPr>
          <w:t>bridges@lantra.co.uk</w:t>
        </w:r>
      </w:hyperlink>
      <w:r w:rsidRPr="00115138">
        <w:rPr>
          <w:rFonts w:cs="Arial"/>
        </w:rPr>
        <w:t xml:space="preserve"> with your Mentors details and they will be given access to your e-portfolio.  </w:t>
      </w:r>
    </w:p>
    <w:p w14:paraId="0624364C" w14:textId="77777777" w:rsidR="00E472DA" w:rsidRPr="00115138" w:rsidRDefault="00E472DA" w:rsidP="00E472DA">
      <w:pPr>
        <w:pStyle w:val="ListParagraph"/>
        <w:spacing w:after="0"/>
        <w:ind w:left="405"/>
        <w:rPr>
          <w:rFonts w:cs="Arial"/>
        </w:rPr>
      </w:pPr>
    </w:p>
    <w:p w14:paraId="3643C186" w14:textId="77777777" w:rsidR="00E472DA" w:rsidRPr="00115138" w:rsidRDefault="00E472DA" w:rsidP="00E472DA">
      <w:pPr>
        <w:spacing w:after="0"/>
        <w:rPr>
          <w:rFonts w:cs="Arial"/>
          <w:b/>
          <w:sz w:val="24"/>
        </w:rPr>
      </w:pPr>
      <w:r w:rsidRPr="00115138">
        <w:rPr>
          <w:rFonts w:cs="Arial"/>
          <w:b/>
          <w:sz w:val="24"/>
        </w:rPr>
        <w:t>Who do I contact if I am having problems with my e-portfolio?</w:t>
      </w:r>
    </w:p>
    <w:p w14:paraId="60640932" w14:textId="77777777" w:rsidR="00E472DA" w:rsidRPr="00115138" w:rsidRDefault="00E472DA" w:rsidP="00E472DA">
      <w:pPr>
        <w:pStyle w:val="ListParagraph"/>
        <w:spacing w:after="0"/>
        <w:ind w:left="405"/>
        <w:rPr>
          <w:rFonts w:cs="Arial"/>
          <w:b/>
          <w:sz w:val="24"/>
        </w:rPr>
      </w:pPr>
    </w:p>
    <w:p w14:paraId="78C1A2FF" w14:textId="77777777" w:rsidR="00E472DA" w:rsidRPr="00115138" w:rsidRDefault="00E472DA" w:rsidP="00E472DA">
      <w:pPr>
        <w:shd w:val="clear" w:color="auto" w:fill="FFFFFF"/>
        <w:rPr>
          <w:rFonts w:cs="Arial"/>
        </w:rPr>
      </w:pPr>
      <w:r w:rsidRPr="00115138">
        <w:rPr>
          <w:rFonts w:cs="Arial"/>
        </w:rPr>
        <w:t xml:space="preserve">If you experience any technical problems with your portfolio, please contract </w:t>
      </w:r>
      <w:hyperlink r:id="rId59" w:history="1">
        <w:r w:rsidRPr="00115138">
          <w:rPr>
            <w:rStyle w:val="Hyperlink"/>
            <w:rFonts w:cs="Arial"/>
          </w:rPr>
          <w:t>bridges@lantra.co.uk</w:t>
        </w:r>
      </w:hyperlink>
    </w:p>
    <w:p w14:paraId="3796F6B1" w14:textId="77777777" w:rsidR="00E472DA" w:rsidRPr="00115138" w:rsidRDefault="00E472DA" w:rsidP="00E472DA">
      <w:pPr>
        <w:spacing w:after="0"/>
        <w:rPr>
          <w:rFonts w:cs="Arial"/>
          <w:b/>
        </w:rPr>
      </w:pPr>
      <w:r w:rsidRPr="00115138">
        <w:rPr>
          <w:rFonts w:cs="Arial"/>
          <w:b/>
          <w:sz w:val="24"/>
        </w:rPr>
        <w:t>Where can I get a copy of the Bridge Inspector Manual and other information?</w:t>
      </w:r>
    </w:p>
    <w:p w14:paraId="3582A710" w14:textId="77777777" w:rsidR="00E472DA" w:rsidRPr="00115138" w:rsidRDefault="00E472DA" w:rsidP="00E472DA">
      <w:pPr>
        <w:pStyle w:val="ListParagraph"/>
        <w:spacing w:after="0"/>
        <w:ind w:left="405"/>
        <w:rPr>
          <w:rFonts w:cs="Arial"/>
        </w:rPr>
      </w:pPr>
    </w:p>
    <w:p w14:paraId="704FE494" w14:textId="77777777" w:rsidR="00E472DA" w:rsidRPr="00115138" w:rsidRDefault="00E472DA" w:rsidP="00E472DA">
      <w:pPr>
        <w:spacing w:after="0"/>
        <w:rPr>
          <w:rFonts w:cs="Arial"/>
        </w:rPr>
      </w:pPr>
      <w:r w:rsidRPr="00115138">
        <w:rPr>
          <w:rFonts w:cs="Arial"/>
        </w:rPr>
        <w:t xml:space="preserve">For more information on the scheme and to access useful documents please go to </w:t>
      </w:r>
      <w:hyperlink r:id="rId60" w:history="1">
        <w:r w:rsidRPr="00115138">
          <w:rPr>
            <w:rStyle w:val="Hyperlink"/>
            <w:rFonts w:cs="Arial"/>
          </w:rPr>
          <w:t>https://www.lantra.co.uk/national-highways-sector-schemes-nhss/bridge-inspectors</w:t>
        </w:r>
      </w:hyperlink>
      <w:r w:rsidRPr="00115138">
        <w:rPr>
          <w:rFonts w:cs="Arial"/>
        </w:rPr>
        <w:t xml:space="preserve"> or contact Danni Fagan-Shaw on 02475 101674 ext. 4105 </w:t>
      </w:r>
      <w:hyperlink r:id="rId61" w:history="1">
        <w:r w:rsidRPr="00115138">
          <w:rPr>
            <w:rStyle w:val="Hyperlink"/>
            <w:rFonts w:cs="Arial"/>
          </w:rPr>
          <w:t>bridges@lantra.co.uk</w:t>
        </w:r>
      </w:hyperlink>
      <w:r w:rsidRPr="00115138">
        <w:rPr>
          <w:rFonts w:cs="Arial"/>
        </w:rPr>
        <w:t>.</w:t>
      </w:r>
    </w:p>
    <w:p w14:paraId="440104D1" w14:textId="77777777" w:rsidR="00E472DA" w:rsidRDefault="00E472DA" w:rsidP="00E472DA">
      <w:pPr>
        <w:pStyle w:val="ListParagraph"/>
        <w:spacing w:after="0"/>
        <w:ind w:left="405"/>
        <w:jc w:val="left"/>
        <w:rPr>
          <w:rFonts w:eastAsia="Arial" w:cs="Arial"/>
          <w:color w:val="000000" w:themeColor="text1"/>
        </w:rPr>
      </w:pPr>
    </w:p>
    <w:p w14:paraId="762293EC" w14:textId="77777777" w:rsidR="00E472DA" w:rsidRPr="00034202" w:rsidRDefault="00E472DA" w:rsidP="00E472DA"/>
    <w:p w14:paraId="40522A73" w14:textId="77777777" w:rsidR="00E472DA" w:rsidRPr="00257442" w:rsidRDefault="00E472DA" w:rsidP="00731015">
      <w:pPr>
        <w:spacing w:after="0" w:line="240" w:lineRule="auto"/>
        <w:rPr>
          <w:rFonts w:cs="Arial"/>
        </w:rPr>
      </w:pPr>
    </w:p>
    <w:sectPr w:rsidR="00E472DA" w:rsidRPr="00257442" w:rsidSect="0001002E">
      <w:headerReference w:type="default" r:id="rId62"/>
      <w:footerReference w:type="default" r:id="rId63"/>
      <w:headerReference w:type="first" r:id="rId64"/>
      <w:footerReference w:type="first" r:id="rId65"/>
      <w:pgSz w:w="11906" w:h="16838"/>
      <w:pgMar w:top="1418" w:right="1418" w:bottom="1418" w:left="1418"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95101" w14:textId="77777777" w:rsidR="00AF442C" w:rsidRDefault="00AF442C" w:rsidP="00D75231">
      <w:pPr>
        <w:spacing w:after="0" w:line="240" w:lineRule="auto"/>
      </w:pPr>
      <w:r>
        <w:separator/>
      </w:r>
    </w:p>
  </w:endnote>
  <w:endnote w:type="continuationSeparator" w:id="0">
    <w:p w14:paraId="16576130" w14:textId="77777777" w:rsidR="00AF442C" w:rsidRDefault="00AF442C" w:rsidP="00D75231">
      <w:pPr>
        <w:spacing w:after="0" w:line="240" w:lineRule="auto"/>
      </w:pPr>
      <w:r>
        <w:continuationSeparator/>
      </w:r>
    </w:p>
  </w:endnote>
  <w:endnote w:type="continuationNotice" w:id="1">
    <w:p w14:paraId="543FDFBC" w14:textId="77777777" w:rsidR="00AF442C" w:rsidRDefault="00AF44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DC950" w14:textId="5356AE66" w:rsidR="00A63FC0" w:rsidRPr="008F4823" w:rsidRDefault="00A63FC0" w:rsidP="00390227">
    <w:pPr>
      <w:pStyle w:val="Footer"/>
      <w:tabs>
        <w:tab w:val="clear" w:pos="9026"/>
        <w:tab w:val="left" w:pos="7860"/>
        <w:tab w:val="right" w:pos="9072"/>
      </w:tabs>
      <w:jc w:val="left"/>
      <w:rPr>
        <w:rFonts w:eastAsia="Times New Roman" w:cs="Arial"/>
        <w:sz w:val="16"/>
        <w:szCs w:val="16"/>
      </w:rPr>
    </w:pPr>
    <w:r w:rsidRPr="008F4823">
      <w:rPr>
        <w:rFonts w:eastAsia="Times New Roman" w:cs="Arial"/>
        <w:sz w:val="16"/>
        <w:szCs w:val="16"/>
      </w:rPr>
      <w:tab/>
    </w:r>
    <w:r w:rsidR="00116610" w:rsidRPr="008F4823">
      <w:rPr>
        <w:rFonts w:eastAsia="Times New Roman" w:cs="Arial"/>
        <w:sz w:val="16"/>
        <w:szCs w:val="16"/>
      </w:rPr>
      <w:tab/>
    </w:r>
    <w:r w:rsidR="00390227">
      <w:rPr>
        <w:rFonts w:eastAsia="Times New Roman" w:cs="Arial"/>
        <w:sz w:val="16"/>
        <w:szCs w:val="16"/>
      </w:rPr>
      <w:tab/>
    </w:r>
    <w:r w:rsidR="00116610" w:rsidRPr="008F4823">
      <w:rPr>
        <w:rFonts w:eastAsia="Times New Roman" w:cs="Arial"/>
        <w:sz w:val="16"/>
        <w:szCs w:val="16"/>
      </w:rPr>
      <w:fldChar w:fldCharType="begin"/>
    </w:r>
    <w:r w:rsidR="00116610" w:rsidRPr="008F4823">
      <w:rPr>
        <w:rFonts w:eastAsia="Times New Roman" w:cs="Arial"/>
        <w:sz w:val="16"/>
        <w:szCs w:val="16"/>
      </w:rPr>
      <w:instrText xml:space="preserve"> IF bmStatus = "Published/ Public" "</w:instrText>
    </w:r>
    <w:r w:rsidR="00116610" w:rsidRPr="008F4823">
      <w:rPr>
        <w:rFonts w:eastAsia="Times New Roman" w:cs="Arial"/>
        <w:sz w:val="16"/>
        <w:szCs w:val="16"/>
      </w:rPr>
      <w:fldChar w:fldCharType="begin"/>
    </w:r>
    <w:r w:rsidR="00116610" w:rsidRPr="008F4823">
      <w:rPr>
        <w:rFonts w:eastAsia="Times New Roman" w:cs="Arial"/>
        <w:sz w:val="16"/>
        <w:szCs w:val="16"/>
      </w:rPr>
      <w:instrText xml:space="preserve"> bmVersionDate \* MERGEFORMAT </w:instrText>
    </w:r>
    <w:r w:rsidR="00116610" w:rsidRPr="008F4823">
      <w:rPr>
        <w:rFonts w:eastAsia="Times New Roman" w:cs="Arial"/>
        <w:sz w:val="16"/>
        <w:szCs w:val="16"/>
      </w:rPr>
      <w:fldChar w:fldCharType="separate"/>
    </w:r>
    <w:r w:rsidR="00DD299A" w:rsidRPr="00DD299A">
      <w:rPr>
        <w:rFonts w:cs="Arial"/>
        <w:sz w:val="16"/>
        <w:szCs w:val="16"/>
      </w:rPr>
      <w:instrText>13/08/2019</w:instrText>
    </w:r>
    <w:r w:rsidR="00116610" w:rsidRPr="008F4823">
      <w:rPr>
        <w:rFonts w:eastAsia="Times New Roman" w:cs="Arial"/>
        <w:sz w:val="16"/>
        <w:szCs w:val="16"/>
      </w:rPr>
      <w:fldChar w:fldCharType="end"/>
    </w:r>
    <w:r w:rsidR="00116610" w:rsidRPr="008F4823">
      <w:rPr>
        <w:rFonts w:eastAsia="Times New Roman" w:cs="Arial"/>
        <w:sz w:val="16"/>
        <w:szCs w:val="16"/>
      </w:rPr>
      <w:instrText xml:space="preserve">" "" </w:instrText>
    </w:r>
    <w:r w:rsidR="00116610" w:rsidRPr="008F4823">
      <w:rPr>
        <w:rFonts w:eastAsia="Times New Roman" w:cs="Arial"/>
        <w:sz w:val="16"/>
        <w:szCs w:val="16"/>
      </w:rPr>
      <w:fldChar w:fldCharType="end"/>
    </w:r>
    <w:r w:rsidR="003201C3" w:rsidRPr="008F4823">
      <w:rPr>
        <w:rFonts w:eastAsia="Times New Roman" w:cs="Arial"/>
        <w:sz w:val="16"/>
        <w:szCs w:val="16"/>
      </w:rPr>
      <w:t xml:space="preserve"> </w:t>
    </w:r>
  </w:p>
  <w:p w14:paraId="7E60E643" w14:textId="079C7231" w:rsidR="00390227" w:rsidRDefault="00390227" w:rsidP="00390227">
    <w:pPr>
      <w:pStyle w:val="Footer"/>
      <w:tabs>
        <w:tab w:val="clear" w:pos="9026"/>
        <w:tab w:val="left" w:pos="5940"/>
        <w:tab w:val="right" w:pos="9072"/>
      </w:tabs>
      <w:jc w:val="left"/>
      <w:rPr>
        <w:rFonts w:eastAsia="Times New Roman" w:cs="Arial"/>
        <w:sz w:val="16"/>
        <w:szCs w:val="16"/>
      </w:rPr>
    </w:pPr>
    <w:r>
      <w:rPr>
        <w:rFonts w:eastAsia="Times New Roman" w:cs="Arial"/>
        <w:sz w:val="16"/>
        <w:szCs w:val="16"/>
      </w:rPr>
      <w:tab/>
    </w:r>
    <w:r w:rsidR="00F87BC4">
      <w:rPr>
        <w:rFonts w:eastAsia="Times New Roman" w:cs="Arial"/>
        <w:sz w:val="16"/>
        <w:szCs w:val="16"/>
      </w:rPr>
      <w:t>1.0</w:t>
    </w:r>
    <w:r>
      <w:rPr>
        <w:rFonts w:eastAsia="Times New Roman" w:cs="Arial"/>
        <w:sz w:val="16"/>
        <w:szCs w:val="16"/>
      </w:rPr>
      <w:t xml:space="preserve">  -  </w:t>
    </w:r>
    <w:sdt>
      <w:sdtPr>
        <w:rPr>
          <w:rFonts w:eastAsia="Times New Roman" w:cs="Arial"/>
          <w:sz w:val="16"/>
          <w:szCs w:val="16"/>
        </w:rPr>
        <w:alias w:val="Version Date"/>
        <w:tag w:val="Version_x0020_Date"/>
        <w:id w:val="-1661150556"/>
        <w:placeholder>
          <w:docPart w:val="642D446A7E984DDD8227660045872D16"/>
        </w:placeholder>
        <w:dataBinding w:prefixMappings="xmlns:ns0='http://schemas.microsoft.com/office/2006/metadata/properties' xmlns:ns1='http://www.w3.org/2001/XMLSchema-instance' xmlns:ns2='http://schemas.microsoft.com/office/infopath/2007/PartnerControls' xmlns:ns3='666f4f2d-0748-44c2-b8a4-5e5b73ddec9a' xmlns:ns4='706e3466-ccc8-4d70-8e95-0bfe791b25a4' xmlns:ns5='http://schemas.microsoft.com/sharepoint/v3' xmlns:ns6='http://schemas.microsoft.com/sharepoint/v3/fields' " w:xpath="/ns0:properties[1]/documentManagement[1]/ns4:Version_x0020_Date[1]" w:storeItemID="{951A7D44-73FC-47F0-8021-E06414A382D1}"/>
        <w:date w:fullDate="2023-10-26T00:00:00Z">
          <w:dateFormat w:val="dd/MM/yyyy"/>
          <w:lid w:val="en-GB"/>
          <w:storeMappedDataAs w:val="dateTime"/>
          <w:calendar w:val="gregorian"/>
        </w:date>
      </w:sdtPr>
      <w:sdtContent>
        <w:r w:rsidR="00F87BC4">
          <w:rPr>
            <w:rFonts w:eastAsia="Times New Roman" w:cs="Arial"/>
            <w:sz w:val="16"/>
            <w:szCs w:val="16"/>
          </w:rPr>
          <w:t>26/10/2023</w:t>
        </w:r>
      </w:sdtContent>
    </w:sdt>
  </w:p>
  <w:p w14:paraId="5B00E2B8" w14:textId="1EC48E59" w:rsidR="0001002E" w:rsidRPr="008F4823" w:rsidRDefault="00A63FC0" w:rsidP="00F87BC4">
    <w:pPr>
      <w:pStyle w:val="Footer"/>
      <w:tabs>
        <w:tab w:val="clear" w:pos="9026"/>
        <w:tab w:val="left" w:pos="2115"/>
        <w:tab w:val="right" w:pos="9072"/>
      </w:tabs>
      <w:jc w:val="left"/>
      <w:rPr>
        <w:rFonts w:cs="Arial"/>
        <w:b/>
        <w:noProof/>
        <w:sz w:val="16"/>
        <w:szCs w:val="16"/>
      </w:rPr>
    </w:pPr>
    <w:r w:rsidRPr="008F4823">
      <w:rPr>
        <w:rFonts w:cs="Arial"/>
        <w:noProof/>
        <w:sz w:val="16"/>
        <w:szCs w:val="16"/>
      </w:rPr>
      <w:tab/>
    </w:r>
    <w:r w:rsidR="00F87BC4">
      <w:rPr>
        <w:rFonts w:cs="Arial"/>
        <w:noProof/>
        <w:sz w:val="16"/>
        <w:szCs w:val="16"/>
      </w:rPr>
      <w:tab/>
    </w:r>
    <w:r w:rsidRPr="008F4823">
      <w:rPr>
        <w:rFonts w:cs="Arial"/>
        <w:noProof/>
        <w:sz w:val="16"/>
        <w:szCs w:val="16"/>
      </w:rPr>
      <w:tab/>
    </w:r>
    <w:r w:rsidRPr="008F4823">
      <w:rPr>
        <w:rFonts w:cs="Arial"/>
        <w:sz w:val="16"/>
        <w:szCs w:val="16"/>
      </w:rPr>
      <w:t xml:space="preserve">Page </w:t>
    </w:r>
    <w:r w:rsidRPr="008F4823">
      <w:rPr>
        <w:rFonts w:cs="Arial"/>
        <w:b/>
        <w:sz w:val="16"/>
        <w:szCs w:val="16"/>
      </w:rPr>
      <w:fldChar w:fldCharType="begin"/>
    </w:r>
    <w:r w:rsidRPr="008F4823">
      <w:rPr>
        <w:rFonts w:cs="Arial"/>
        <w:b/>
        <w:sz w:val="16"/>
        <w:szCs w:val="16"/>
      </w:rPr>
      <w:instrText xml:space="preserve"> PAGE  \* Arabic  \* MERGEFORMAT </w:instrText>
    </w:r>
    <w:r w:rsidRPr="008F4823">
      <w:rPr>
        <w:rFonts w:cs="Arial"/>
        <w:b/>
        <w:sz w:val="16"/>
        <w:szCs w:val="16"/>
      </w:rPr>
      <w:fldChar w:fldCharType="separate"/>
    </w:r>
    <w:r w:rsidR="00AF4541">
      <w:rPr>
        <w:rFonts w:cs="Arial"/>
        <w:b/>
        <w:noProof/>
        <w:sz w:val="16"/>
        <w:szCs w:val="16"/>
      </w:rPr>
      <w:t>1</w:t>
    </w:r>
    <w:r w:rsidRPr="008F4823">
      <w:rPr>
        <w:rFonts w:cs="Arial"/>
        <w:b/>
        <w:sz w:val="16"/>
        <w:szCs w:val="16"/>
      </w:rPr>
      <w:fldChar w:fldCharType="end"/>
    </w:r>
    <w:r w:rsidRPr="008F4823">
      <w:rPr>
        <w:rFonts w:cs="Arial"/>
        <w:sz w:val="16"/>
        <w:szCs w:val="16"/>
      </w:rPr>
      <w:t xml:space="preserve"> of </w:t>
    </w:r>
    <w:r w:rsidR="00A220FA" w:rsidRPr="008F4823">
      <w:rPr>
        <w:rFonts w:cs="Arial"/>
        <w:sz w:val="16"/>
        <w:szCs w:val="16"/>
      </w:rPr>
      <w:fldChar w:fldCharType="begin"/>
    </w:r>
    <w:r w:rsidR="00A220FA" w:rsidRPr="008F4823">
      <w:rPr>
        <w:rFonts w:cs="Arial"/>
        <w:sz w:val="16"/>
        <w:szCs w:val="16"/>
      </w:rPr>
      <w:instrText xml:space="preserve"> NUMPAGES  \* Arabic  \* MERGEFORMAT </w:instrText>
    </w:r>
    <w:r w:rsidR="00A220FA" w:rsidRPr="008F4823">
      <w:rPr>
        <w:rFonts w:cs="Arial"/>
        <w:sz w:val="16"/>
        <w:szCs w:val="16"/>
      </w:rPr>
      <w:fldChar w:fldCharType="separate"/>
    </w:r>
    <w:r w:rsidR="00AF4541" w:rsidRPr="00AF4541">
      <w:rPr>
        <w:rFonts w:cs="Arial"/>
        <w:b/>
        <w:noProof/>
        <w:sz w:val="16"/>
        <w:szCs w:val="16"/>
      </w:rPr>
      <w:t>2</w:t>
    </w:r>
    <w:r w:rsidR="00A220FA" w:rsidRPr="008F4823">
      <w:rPr>
        <w:rFonts w:cs="Arial"/>
        <w:b/>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77FDC" w14:textId="75238EA5" w:rsidR="0070740F" w:rsidRDefault="00E410F3" w:rsidP="00116610">
    <w:pPr>
      <w:pStyle w:val="Footer"/>
      <w:jc w:val="right"/>
      <w:rPr>
        <w:b/>
        <w:noProof/>
      </w:rPr>
    </w:pPr>
    <w:r>
      <w:rPr>
        <w:rFonts w:eastAsia="Times New Roman" w:cs="Tahoma"/>
        <w:szCs w:val="21"/>
      </w:rPr>
      <w:t>INTERNAL</w:t>
    </w:r>
    <w:r w:rsidR="00116610">
      <w:rPr>
        <w:rFonts w:eastAsia="Times New Roman" w:cs="Tahoma"/>
        <w:szCs w:val="21"/>
      </w:rPr>
      <w:tab/>
    </w:r>
    <w:r w:rsidR="00116610" w:rsidRPr="00545C81">
      <w:rPr>
        <w:rFonts w:eastAsia="Times New Roman" w:cs="Tahoma"/>
        <w:szCs w:val="21"/>
      </w:rPr>
      <w:fldChar w:fldCharType="begin"/>
    </w:r>
    <w:r w:rsidR="00116610" w:rsidRPr="00545C81">
      <w:rPr>
        <w:rFonts w:eastAsia="Times New Roman" w:cs="Tahoma"/>
        <w:szCs w:val="21"/>
      </w:rPr>
      <w:instrText xml:space="preserve"> IF bmStatus = "Published/ Public" " v</w:instrText>
    </w:r>
    <w:r w:rsidR="00116610" w:rsidRPr="00545C81">
      <w:rPr>
        <w:rFonts w:eastAsia="Times New Roman" w:cs="Tahoma"/>
        <w:szCs w:val="21"/>
      </w:rPr>
      <w:fldChar w:fldCharType="begin"/>
    </w:r>
    <w:r w:rsidR="00116610" w:rsidRPr="00545C81">
      <w:rPr>
        <w:rFonts w:eastAsia="Times New Roman" w:cs="Tahoma"/>
        <w:szCs w:val="21"/>
      </w:rPr>
      <w:instrText xml:space="preserve"> bmVersion \* MERGEFORMAT </w:instrText>
    </w:r>
    <w:r w:rsidR="00116610" w:rsidRPr="00545C81">
      <w:rPr>
        <w:rFonts w:eastAsia="Times New Roman" w:cs="Tahoma"/>
        <w:szCs w:val="21"/>
      </w:rPr>
      <w:fldChar w:fldCharType="separate"/>
    </w:r>
    <w:r w:rsidR="00DD299A" w:rsidRPr="00DD299A">
      <w:rPr>
        <w:szCs w:val="21"/>
      </w:rPr>
      <w:instrText>5</w:instrText>
    </w:r>
    <w:r w:rsidR="00116610" w:rsidRPr="00545C81">
      <w:rPr>
        <w:rFonts w:eastAsia="Times New Roman" w:cs="Tahoma"/>
        <w:szCs w:val="21"/>
      </w:rPr>
      <w:fldChar w:fldCharType="end"/>
    </w:r>
    <w:r w:rsidR="00116610" w:rsidRPr="00545C81">
      <w:rPr>
        <w:rFonts w:eastAsia="Times New Roman" w:cs="Tahoma"/>
        <w:szCs w:val="21"/>
      </w:rPr>
      <w:instrText xml:space="preserve">" "DRAFT" </w:instrText>
    </w:r>
    <w:r w:rsidR="00116610" w:rsidRPr="00545C81">
      <w:rPr>
        <w:rFonts w:eastAsia="Times New Roman" w:cs="Tahoma"/>
        <w:szCs w:val="21"/>
      </w:rPr>
      <w:fldChar w:fldCharType="separate"/>
    </w:r>
    <w:r w:rsidR="00DD299A" w:rsidRPr="00545C81">
      <w:rPr>
        <w:rFonts w:eastAsia="Times New Roman" w:cs="Tahoma"/>
        <w:noProof/>
        <w:szCs w:val="21"/>
      </w:rPr>
      <w:t xml:space="preserve"> v</w:t>
    </w:r>
    <w:r w:rsidR="00DD299A" w:rsidRPr="00DD299A">
      <w:rPr>
        <w:noProof/>
        <w:szCs w:val="21"/>
      </w:rPr>
      <w:t>5</w:t>
    </w:r>
    <w:r w:rsidR="00116610" w:rsidRPr="00545C81">
      <w:rPr>
        <w:rFonts w:eastAsia="Times New Roman" w:cs="Tahoma"/>
        <w:szCs w:val="21"/>
      </w:rPr>
      <w:fldChar w:fldCharType="end"/>
    </w:r>
    <w:r w:rsidR="00116610" w:rsidRPr="00545C81">
      <w:rPr>
        <w:rFonts w:eastAsia="Times New Roman" w:cs="Tahoma"/>
        <w:szCs w:val="21"/>
      </w:rPr>
      <w:t xml:space="preserve"> </w:t>
    </w:r>
    <w:r w:rsidR="00116610" w:rsidRPr="00545C81">
      <w:rPr>
        <w:rFonts w:eastAsia="Times New Roman" w:cs="Tahoma"/>
        <w:szCs w:val="21"/>
      </w:rPr>
      <w:fldChar w:fldCharType="begin"/>
    </w:r>
    <w:r w:rsidR="00116610" w:rsidRPr="00545C81">
      <w:rPr>
        <w:rFonts w:eastAsia="Times New Roman" w:cs="Tahoma"/>
        <w:szCs w:val="21"/>
      </w:rPr>
      <w:instrText xml:space="preserve"> IF bmStatus = "Published/ Public" "</w:instrText>
    </w:r>
    <w:r w:rsidR="00116610" w:rsidRPr="00545C81">
      <w:rPr>
        <w:rFonts w:eastAsia="Times New Roman" w:cs="Tahoma"/>
        <w:szCs w:val="21"/>
      </w:rPr>
      <w:fldChar w:fldCharType="begin"/>
    </w:r>
    <w:r w:rsidR="00116610" w:rsidRPr="00545C81">
      <w:rPr>
        <w:rFonts w:eastAsia="Times New Roman" w:cs="Tahoma"/>
        <w:szCs w:val="21"/>
      </w:rPr>
      <w:instrText xml:space="preserve"> bmVersionDate \* MERGEFORMAT </w:instrText>
    </w:r>
    <w:r w:rsidR="00116610" w:rsidRPr="00545C81">
      <w:rPr>
        <w:rFonts w:eastAsia="Times New Roman" w:cs="Tahoma"/>
        <w:szCs w:val="21"/>
      </w:rPr>
      <w:fldChar w:fldCharType="separate"/>
    </w:r>
    <w:r w:rsidR="00DD299A" w:rsidRPr="00DD299A">
      <w:rPr>
        <w:szCs w:val="21"/>
      </w:rPr>
      <w:instrText>13/08/2019</w:instrText>
    </w:r>
    <w:r w:rsidR="00116610" w:rsidRPr="00545C81">
      <w:rPr>
        <w:rFonts w:eastAsia="Times New Roman" w:cs="Tahoma"/>
        <w:szCs w:val="21"/>
      </w:rPr>
      <w:fldChar w:fldCharType="end"/>
    </w:r>
    <w:r w:rsidR="00116610" w:rsidRPr="00545C81">
      <w:rPr>
        <w:rFonts w:eastAsia="Times New Roman" w:cs="Tahoma"/>
        <w:szCs w:val="21"/>
      </w:rPr>
      <w:instrText xml:space="preserve">" "" </w:instrText>
    </w:r>
    <w:r w:rsidR="00116610" w:rsidRPr="00545C81">
      <w:rPr>
        <w:rFonts w:eastAsia="Times New Roman" w:cs="Tahoma"/>
        <w:szCs w:val="21"/>
      </w:rPr>
      <w:fldChar w:fldCharType="separate"/>
    </w:r>
    <w:r w:rsidR="00DD299A" w:rsidRPr="00DD299A">
      <w:rPr>
        <w:noProof/>
        <w:szCs w:val="21"/>
      </w:rPr>
      <w:t>13/08/2019</w:t>
    </w:r>
    <w:r w:rsidR="00116610" w:rsidRPr="00545C81">
      <w:rPr>
        <w:rFonts w:eastAsia="Times New Roman" w:cs="Tahoma"/>
        <w:szCs w:val="21"/>
      </w:rPr>
      <w:fldChar w:fldCharType="end"/>
    </w:r>
    <w:r w:rsidR="00116610" w:rsidRPr="00545C81">
      <w:rPr>
        <w:rFonts w:eastAsia="Times New Roman" w:cs="Tahoma"/>
        <w:szCs w:val="21"/>
      </w:rPr>
      <w:t xml:space="preserve"> © Lantra</w:t>
    </w:r>
    <w:r w:rsidR="00116610" w:rsidRPr="00545C81">
      <w:t xml:space="preserve"> </w:t>
    </w:r>
    <w:r w:rsidR="002A0FEF">
      <w:tab/>
    </w:r>
    <w:r w:rsidR="00997FBA" w:rsidRPr="00545C81">
      <w:t>Page</w:t>
    </w:r>
    <w:r w:rsidR="002A0FEF">
      <w:t xml:space="preserve"> </w:t>
    </w:r>
    <w:r w:rsidR="00997FBA" w:rsidRPr="00545C81">
      <w:rPr>
        <w:b/>
      </w:rPr>
      <w:fldChar w:fldCharType="begin"/>
    </w:r>
    <w:r w:rsidR="00997FBA" w:rsidRPr="00545C81">
      <w:rPr>
        <w:b/>
      </w:rPr>
      <w:instrText xml:space="preserve"> PAGE  \* Arabic  \* MERGEFORMAT </w:instrText>
    </w:r>
    <w:r w:rsidR="00997FBA" w:rsidRPr="00545C81">
      <w:rPr>
        <w:b/>
      </w:rPr>
      <w:fldChar w:fldCharType="separate"/>
    </w:r>
    <w:r w:rsidR="00AF4541">
      <w:rPr>
        <w:b/>
        <w:noProof/>
      </w:rPr>
      <w:t>2</w:t>
    </w:r>
    <w:r w:rsidR="00997FBA" w:rsidRPr="00545C81">
      <w:rPr>
        <w:b/>
      </w:rPr>
      <w:fldChar w:fldCharType="end"/>
    </w:r>
    <w:r w:rsidR="00997FBA" w:rsidRPr="00545C81">
      <w:t xml:space="preserve"> of </w:t>
    </w:r>
    <w:fldSimple w:instr="NUMPAGES  \* Arabic  \* MERGEFORMAT">
      <w:r w:rsidR="00AF4541" w:rsidRPr="00AF4541">
        <w:rPr>
          <w:b/>
          <w:noProof/>
        </w:rPr>
        <w:t>2</w:t>
      </w:r>
    </w:fldSimple>
  </w:p>
  <w:p w14:paraId="35F0F85C" w14:textId="77777777" w:rsidR="00116610" w:rsidRPr="00853197" w:rsidRDefault="002B2E62" w:rsidP="00116610">
    <w:pPr>
      <w:pStyle w:val="Footer"/>
      <w:jc w:val="left"/>
      <w:rPr>
        <w:noProof/>
      </w:rPr>
    </w:pPr>
    <w:r>
      <w:rPr>
        <w:noProof/>
      </w:rPr>
      <w:t>T Templates (Document control)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94870" w14:textId="77777777" w:rsidR="00AF442C" w:rsidRDefault="00AF442C" w:rsidP="00D75231">
      <w:pPr>
        <w:spacing w:after="0" w:line="240" w:lineRule="auto"/>
      </w:pPr>
      <w:r>
        <w:separator/>
      </w:r>
    </w:p>
  </w:footnote>
  <w:footnote w:type="continuationSeparator" w:id="0">
    <w:p w14:paraId="0554F17E" w14:textId="77777777" w:rsidR="00AF442C" w:rsidRDefault="00AF442C" w:rsidP="00D75231">
      <w:pPr>
        <w:spacing w:after="0" w:line="240" w:lineRule="auto"/>
      </w:pPr>
      <w:r>
        <w:continuationSeparator/>
      </w:r>
    </w:p>
  </w:footnote>
  <w:footnote w:type="continuationNotice" w:id="1">
    <w:p w14:paraId="5BBE923D" w14:textId="77777777" w:rsidR="00AF442C" w:rsidRDefault="00AF44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B18CE" w14:textId="70E00222" w:rsidR="0001002E" w:rsidRPr="00611E1C" w:rsidRDefault="0001002E" w:rsidP="0001002E">
    <w:pPr>
      <w:pStyle w:val="Header"/>
      <w:rPr>
        <w:rFonts w:eastAsia="Times New Roman" w:cs="Tahoma"/>
        <w:color w:val="FF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4"/>
      <w:gridCol w:w="2316"/>
    </w:tblGrid>
    <w:tr w:rsidR="005A1029" w:rsidRPr="00611E1C" w14:paraId="52CF59B9" w14:textId="77777777" w:rsidTr="005C329A">
      <w:tc>
        <w:tcPr>
          <w:tcW w:w="7054" w:type="dxa"/>
        </w:tcPr>
        <w:p w14:paraId="09335541" w14:textId="13587FC2" w:rsidR="00611E1C" w:rsidRPr="00611E1C" w:rsidRDefault="00611E1C" w:rsidP="00AE3AB6">
          <w:pPr>
            <w:pStyle w:val="Footer"/>
            <w:tabs>
              <w:tab w:val="clear" w:pos="4513"/>
              <w:tab w:val="clear" w:pos="9026"/>
              <w:tab w:val="center" w:pos="2213"/>
            </w:tabs>
            <w:jc w:val="left"/>
            <w:rPr>
              <w:color w:val="FF0000"/>
              <w:sz w:val="16"/>
              <w:szCs w:val="16"/>
            </w:rPr>
          </w:pPr>
        </w:p>
      </w:tc>
      <w:tc>
        <w:tcPr>
          <w:tcW w:w="2232" w:type="dxa"/>
        </w:tcPr>
        <w:p w14:paraId="115A5DDB" w14:textId="4520E35C" w:rsidR="005A1029" w:rsidRPr="00611E1C" w:rsidRDefault="00C8518C" w:rsidP="005A1029">
          <w:pPr>
            <w:pStyle w:val="Footer"/>
            <w:tabs>
              <w:tab w:val="clear" w:pos="9026"/>
              <w:tab w:val="right" w:pos="9072"/>
            </w:tabs>
            <w:jc w:val="right"/>
            <w:rPr>
              <w:color w:val="FF0000"/>
              <w:sz w:val="16"/>
              <w:szCs w:val="16"/>
            </w:rPr>
          </w:pPr>
          <w:r w:rsidRPr="00611E1C">
            <w:rPr>
              <w:rFonts w:eastAsia="Times New Roman" w:cs="Tahoma"/>
              <w:noProof/>
              <w:color w:val="FF0000"/>
              <w:szCs w:val="21"/>
              <w:lang w:eastAsia="en-GB"/>
            </w:rPr>
            <w:drawing>
              <wp:inline distT="0" distB="0" distL="0" distR="0" wp14:anchorId="22226538" wp14:editId="081EBAA4">
                <wp:extent cx="1328106" cy="6096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tra_logo_1000px.png"/>
                        <pic:cNvPicPr/>
                      </pic:nvPicPr>
                      <pic:blipFill>
                        <a:blip r:embed="rId1">
                          <a:extLst>
                            <a:ext uri="{28A0092B-C50C-407E-A947-70E740481C1C}">
                              <a14:useLocalDpi xmlns:a14="http://schemas.microsoft.com/office/drawing/2010/main" val="0"/>
                            </a:ext>
                          </a:extLst>
                        </a:blip>
                        <a:stretch>
                          <a:fillRect/>
                        </a:stretch>
                      </pic:blipFill>
                      <pic:spPr>
                        <a:xfrm>
                          <a:off x="0" y="0"/>
                          <a:ext cx="1355021" cy="621954"/>
                        </a:xfrm>
                        <a:prstGeom prst="rect">
                          <a:avLst/>
                        </a:prstGeom>
                      </pic:spPr>
                    </pic:pic>
                  </a:graphicData>
                </a:graphic>
              </wp:inline>
            </w:drawing>
          </w:r>
          <w:r w:rsidR="005A1029" w:rsidRPr="00611E1C">
            <w:rPr>
              <w:rFonts w:eastAsia="Times New Roman" w:cs="Tahoma"/>
              <w:color w:val="FF0000"/>
              <w:szCs w:val="21"/>
            </w:rPr>
            <w:fldChar w:fldCharType="begin"/>
          </w:r>
          <w:r w:rsidR="005A1029" w:rsidRPr="00611E1C">
            <w:rPr>
              <w:rFonts w:eastAsia="Times New Roman" w:cs="Tahoma"/>
              <w:color w:val="FF0000"/>
              <w:szCs w:val="21"/>
            </w:rPr>
            <w:instrText xml:space="preserve"> IF bmInfo = "HIGHLY CONFIDENTIAL" "</w:instrText>
          </w:r>
          <w:r w:rsidR="005A1029" w:rsidRPr="00611E1C">
            <w:rPr>
              <w:rFonts w:eastAsia="Times New Roman" w:cs="Tahoma"/>
              <w:color w:val="FF0000"/>
              <w:szCs w:val="21"/>
            </w:rPr>
            <w:fldChar w:fldCharType="begin"/>
          </w:r>
          <w:r w:rsidR="005A1029" w:rsidRPr="00611E1C">
            <w:rPr>
              <w:rFonts w:eastAsia="Times New Roman" w:cs="Tahoma"/>
              <w:color w:val="FF0000"/>
              <w:szCs w:val="21"/>
            </w:rPr>
            <w:instrText xml:space="preserve"> bmInfo </w:instrText>
          </w:r>
          <w:r w:rsidR="005A1029" w:rsidRPr="00611E1C">
            <w:rPr>
              <w:rFonts w:eastAsia="Times New Roman" w:cs="Tahoma"/>
              <w:color w:val="FF0000"/>
              <w:szCs w:val="21"/>
            </w:rPr>
            <w:fldChar w:fldCharType="separate"/>
          </w:r>
          <w:r w:rsidR="005A1029" w:rsidRPr="00611E1C">
            <w:rPr>
              <w:color w:val="FF0000"/>
              <w:szCs w:val="21"/>
            </w:rPr>
            <w:instrText>1</w:instrText>
          </w:r>
          <w:r w:rsidR="005A1029" w:rsidRPr="00611E1C">
            <w:rPr>
              <w:rFonts w:eastAsia="Times New Roman" w:cs="Tahoma"/>
              <w:color w:val="FF0000"/>
              <w:szCs w:val="21"/>
            </w:rPr>
            <w:fldChar w:fldCharType="end"/>
          </w:r>
          <w:r w:rsidR="005A1029" w:rsidRPr="00611E1C">
            <w:rPr>
              <w:rFonts w:eastAsia="Times New Roman" w:cs="Tahoma"/>
              <w:color w:val="FF0000"/>
              <w:szCs w:val="21"/>
            </w:rPr>
            <w:instrText xml:space="preserve">" "" </w:instrText>
          </w:r>
          <w:r w:rsidR="005A1029" w:rsidRPr="00611E1C">
            <w:rPr>
              <w:rFonts w:eastAsia="Times New Roman" w:cs="Tahoma"/>
              <w:color w:val="FF0000"/>
              <w:szCs w:val="21"/>
            </w:rPr>
            <w:fldChar w:fldCharType="end"/>
          </w:r>
        </w:p>
      </w:tc>
    </w:tr>
    <w:tr w:rsidR="003745E8" w:rsidRPr="00611E1C" w14:paraId="0279EA96" w14:textId="77777777" w:rsidTr="005C329A">
      <w:tc>
        <w:tcPr>
          <w:tcW w:w="7054" w:type="dxa"/>
        </w:tcPr>
        <w:p w14:paraId="3AA5F30E" w14:textId="62F547DE" w:rsidR="003745E8" w:rsidRDefault="00000000" w:rsidP="005A1029">
          <w:pPr>
            <w:pStyle w:val="Footer"/>
            <w:tabs>
              <w:tab w:val="clear" w:pos="9026"/>
              <w:tab w:val="right" w:pos="9072"/>
            </w:tabs>
            <w:jc w:val="left"/>
            <w:rPr>
              <w:color w:val="FF0000"/>
              <w:sz w:val="16"/>
              <w:szCs w:val="16"/>
            </w:rPr>
          </w:pPr>
          <w:sdt>
            <w:sdtPr>
              <w:rPr>
                <w:color w:val="9C1F31"/>
                <w:sz w:val="24"/>
                <w:szCs w:val="24"/>
              </w:rPr>
              <w:alias w:val="Reference"/>
              <w:tag w:val="ReferenceNumber"/>
              <w:id w:val="80881346"/>
              <w:placeholder>
                <w:docPart w:val="81BCF81C14F242C68F348D35FDA22E75"/>
              </w:placeholder>
              <w:showingPlcHdr/>
              <w:dataBinding w:prefixMappings="xmlns:ns0='http://schemas.microsoft.com/office/2006/metadata/properties' xmlns:ns1='http://www.w3.org/2001/XMLSchema-instance' xmlns:ns2='http://schemas.microsoft.com/office/infopath/2007/PartnerControls' xmlns:ns3='666f4f2d-0748-44c2-b8a4-5e5b73ddec9a' xmlns:ns4='706e3466-ccc8-4d70-8e95-0bfe791b25a4' " w:xpath="/ns0:properties[1]/documentManagement[1]/ns3:ReferenceNumber[1]" w:storeItemID="{951A7D44-73FC-47F0-8021-E06414A382D1}"/>
              <w:text/>
            </w:sdtPr>
            <w:sdtContent>
              <w:r w:rsidR="007B2E68" w:rsidRPr="001C5729">
                <w:rPr>
                  <w:rStyle w:val="PlaceholderText"/>
                </w:rPr>
                <w:t>[Reference]</w:t>
              </w:r>
            </w:sdtContent>
          </w:sdt>
          <w:r w:rsidR="003745E8" w:rsidRPr="00390227">
            <w:rPr>
              <w:color w:val="595959" w:themeColor="text1" w:themeTint="A6"/>
            </w:rPr>
            <w:t xml:space="preserve"> </w:t>
          </w:r>
        </w:p>
      </w:tc>
      <w:tc>
        <w:tcPr>
          <w:tcW w:w="2232" w:type="dxa"/>
        </w:tcPr>
        <w:p w14:paraId="0B6A277F" w14:textId="4A83CD3A" w:rsidR="003745E8" w:rsidRPr="003745E8" w:rsidRDefault="003745E8" w:rsidP="005A1029">
          <w:pPr>
            <w:pStyle w:val="Footer"/>
            <w:tabs>
              <w:tab w:val="clear" w:pos="9026"/>
              <w:tab w:val="right" w:pos="9072"/>
            </w:tabs>
            <w:jc w:val="right"/>
            <w:rPr>
              <w:rFonts w:eastAsia="Times New Roman" w:cs="Tahoma"/>
              <w:noProof/>
              <w:color w:val="FF0000"/>
              <w:sz w:val="24"/>
              <w:szCs w:val="24"/>
              <w:lang w:eastAsia="en-GB"/>
            </w:rPr>
          </w:pPr>
        </w:p>
      </w:tc>
    </w:tr>
  </w:tbl>
  <w:p w14:paraId="77B1ECC3" w14:textId="77777777" w:rsidR="0001002E" w:rsidRPr="00611E1C" w:rsidRDefault="0001002E" w:rsidP="0001002E">
    <w:pPr>
      <w:pStyle w:val="Header"/>
      <w:rPr>
        <w:color w:val="FF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B644C" w14:textId="61024F05" w:rsidR="00E926F8" w:rsidRPr="00116610" w:rsidRDefault="004470E9" w:rsidP="004470E9">
    <w:pPr>
      <w:pStyle w:val="Header"/>
      <w:rPr>
        <w:rFonts w:eastAsia="Times New Roman" w:cs="Tahoma"/>
        <w:color w:val="FFFFFF" w:themeColor="background1"/>
        <w:sz w:val="8"/>
        <w:szCs w:val="8"/>
      </w:rPr>
    </w:pPr>
    <w:r w:rsidRPr="00116610">
      <w:rPr>
        <w:color w:val="FFFFFF" w:themeColor="background1"/>
        <w:sz w:val="8"/>
        <w:szCs w:val="8"/>
      </w:rPr>
      <w:t xml:space="preserve">Version: </w:t>
    </w:r>
    <w:r w:rsidR="00DD299A">
      <w:rPr>
        <w:color w:val="FFFFFF" w:themeColor="background1"/>
        <w:sz w:val="8"/>
        <w:szCs w:val="8"/>
      </w:rPr>
      <w:t>5</w:t>
    </w:r>
    <w:r w:rsidRPr="00116610">
      <w:rPr>
        <w:color w:val="FFFFFF" w:themeColor="background1"/>
        <w:sz w:val="8"/>
        <w:szCs w:val="8"/>
      </w:rPr>
      <w:t xml:space="preserve">Version Date: </w:t>
    </w:r>
    <w:r w:rsidR="00DD299A">
      <w:rPr>
        <w:color w:val="FFFFFF" w:themeColor="background1"/>
        <w:sz w:val="8"/>
        <w:szCs w:val="8"/>
      </w:rPr>
      <w:t>13/08/2019</w:t>
    </w:r>
    <w:r w:rsidRPr="00116610">
      <w:rPr>
        <w:color w:val="FFFFFF" w:themeColor="background1"/>
        <w:sz w:val="8"/>
        <w:szCs w:val="8"/>
      </w:rPr>
      <w:t xml:space="preserve">Approved By: </w:t>
    </w:r>
    <w:r w:rsidR="00DD299A">
      <w:rPr>
        <w:color w:val="FFFFFF" w:themeColor="background1"/>
        <w:sz w:val="8"/>
        <w:szCs w:val="8"/>
      </w:rPr>
      <w:t>Sandie Absalom - Quality and Compliance Manager</w:t>
    </w:r>
    <w:r w:rsidRPr="00116610">
      <w:rPr>
        <w:color w:val="FFFFFF" w:themeColor="background1"/>
        <w:sz w:val="8"/>
        <w:szCs w:val="8"/>
      </w:rPr>
      <w:t xml:space="preserve">Status: </w:t>
    </w:r>
    <w:r w:rsidR="00DD299A">
      <w:rPr>
        <w:color w:val="FFFFFF" w:themeColor="background1"/>
        <w:sz w:val="8"/>
        <w:szCs w:val="8"/>
      </w:rPr>
      <w:t>Published/ Public</w:t>
    </w:r>
    <w:r w:rsidRPr="00116610">
      <w:rPr>
        <w:color w:val="FFFFFF" w:themeColor="background1"/>
        <w:sz w:val="8"/>
        <w:szCs w:val="8"/>
      </w:rPr>
      <w:t xml:space="preserve">Revision Date: </w:t>
    </w:r>
  </w:p>
  <w:p w14:paraId="08838191" w14:textId="77777777" w:rsidR="00116610" w:rsidRDefault="00116610" w:rsidP="004470E9">
    <w:pPr>
      <w:pStyle w:val="Header"/>
      <w:rPr>
        <w:color w:val="FF0000"/>
        <w:sz w:val="16"/>
        <w:szCs w:val="16"/>
      </w:rPr>
    </w:pPr>
    <w:r>
      <w:rPr>
        <w:rFonts w:eastAsia="Times New Roman" w:cs="Tahoma"/>
        <w:noProof/>
        <w:szCs w:val="21"/>
        <w:lang w:eastAsia="en-GB"/>
      </w:rPr>
      <w:drawing>
        <wp:inline distT="0" distB="0" distL="0" distR="0" wp14:anchorId="222AB6EF" wp14:editId="5BB8B6E7">
          <wp:extent cx="2340000" cy="666000"/>
          <wp:effectExtent l="0" t="0" r="317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0000" cy="666000"/>
                  </a:xfrm>
                  <a:prstGeom prst="rect">
                    <a:avLst/>
                  </a:prstGeom>
                  <a:noFill/>
                  <a:ln>
                    <a:noFill/>
                  </a:ln>
                </pic:spPr>
              </pic:pic>
            </a:graphicData>
          </a:graphic>
        </wp:inline>
      </w:drawing>
    </w:r>
  </w:p>
  <w:p w14:paraId="380E55DE" w14:textId="77777777" w:rsidR="00116610" w:rsidRPr="00116610" w:rsidRDefault="00FB7204" w:rsidP="00B021CD">
    <w:pPr>
      <w:pStyle w:val="Header"/>
      <w:spacing w:before="120" w:after="120"/>
      <w:rPr>
        <w:sz w:val="16"/>
        <w:szCs w:val="16"/>
      </w:rPr>
    </w:pPr>
    <w:r>
      <w:rPr>
        <w:szCs w:val="21"/>
      </w:rPr>
      <w:t>T-BASIC-LOGO1</w:t>
    </w:r>
    <w:r w:rsidR="00B021CD">
      <w:rPr>
        <w:szCs w:val="21"/>
      </w:rPr>
      <w:t xml:space="preserve"> </w:t>
    </w:r>
    <w:r>
      <w:rPr>
        <w:rFonts w:eastAsia="Times New Roman" w:cs="Tahoma"/>
        <w:szCs w:val="21"/>
      </w:rPr>
      <w:t>Basic Document (with Raising Skills Logo)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9328E"/>
    <w:multiLevelType w:val="hybridMultilevel"/>
    <w:tmpl w:val="723E4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45A94"/>
    <w:multiLevelType w:val="hybridMultilevel"/>
    <w:tmpl w:val="72CED2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9A02E0"/>
    <w:multiLevelType w:val="hybridMultilevel"/>
    <w:tmpl w:val="E09092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96D584C"/>
    <w:multiLevelType w:val="hybridMultilevel"/>
    <w:tmpl w:val="498E5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411E7"/>
    <w:multiLevelType w:val="hybridMultilevel"/>
    <w:tmpl w:val="02247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87193B"/>
    <w:multiLevelType w:val="hybridMultilevel"/>
    <w:tmpl w:val="617A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04C0F"/>
    <w:multiLevelType w:val="multilevel"/>
    <w:tmpl w:val="C8C83CD2"/>
    <w:lvl w:ilvl="0">
      <w:start w:val="5"/>
      <w:numFmt w:val="decimal"/>
      <w:lvlText w:val="%1"/>
      <w:lvlJc w:val="left"/>
      <w:pPr>
        <w:ind w:left="405" w:hanging="405"/>
      </w:pPr>
      <w:rPr>
        <w:rFonts w:hint="default"/>
      </w:rPr>
    </w:lvl>
    <w:lvl w:ilvl="1">
      <w:start w:val="1"/>
      <w:numFmt w:val="decimal"/>
      <w:lvlText w:val="%1.%2"/>
      <w:lvlJc w:val="left"/>
      <w:pPr>
        <w:ind w:left="1430" w:hanging="720"/>
      </w:pPr>
      <w:rPr>
        <w:rFonts w:hint="default"/>
        <w:b/>
        <w:bCs/>
        <w:color w:val="9C1F31"/>
        <w:sz w:val="28"/>
        <w:szCs w:val="28"/>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 w15:restartNumberingAfterBreak="0">
    <w:nsid w:val="13B07019"/>
    <w:multiLevelType w:val="hybridMultilevel"/>
    <w:tmpl w:val="78665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8111F5"/>
    <w:multiLevelType w:val="hybridMultilevel"/>
    <w:tmpl w:val="281AC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550A5A"/>
    <w:multiLevelType w:val="multilevel"/>
    <w:tmpl w:val="A93045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F73B38"/>
    <w:multiLevelType w:val="multilevel"/>
    <w:tmpl w:val="3E9C7B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8F557C"/>
    <w:multiLevelType w:val="hybridMultilevel"/>
    <w:tmpl w:val="22BA8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3244B6"/>
    <w:multiLevelType w:val="hybridMultilevel"/>
    <w:tmpl w:val="86D2B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41620E"/>
    <w:multiLevelType w:val="hybridMultilevel"/>
    <w:tmpl w:val="FDCC0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541CD8"/>
    <w:multiLevelType w:val="multilevel"/>
    <w:tmpl w:val="A6FEF1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571A78"/>
    <w:multiLevelType w:val="hybridMultilevel"/>
    <w:tmpl w:val="3C060668"/>
    <w:lvl w:ilvl="0" w:tplc="708E87C0">
      <w:start w:val="1"/>
      <w:numFmt w:val="decimal"/>
      <w:lvlText w:val="%1."/>
      <w:lvlJc w:val="left"/>
      <w:pPr>
        <w:ind w:left="720" w:hanging="360"/>
      </w:pPr>
      <w:rPr>
        <w:rFonts w:ascii="Arial" w:hAnsi="Arial" w:cs="Aria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4D7D39"/>
    <w:multiLevelType w:val="multilevel"/>
    <w:tmpl w:val="91E6B3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DB08C4"/>
    <w:multiLevelType w:val="hybridMultilevel"/>
    <w:tmpl w:val="11B47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6F5385"/>
    <w:multiLevelType w:val="hybridMultilevel"/>
    <w:tmpl w:val="A5042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D9568E"/>
    <w:multiLevelType w:val="multilevel"/>
    <w:tmpl w:val="8DCEA888"/>
    <w:styleLink w:val="Headings"/>
    <w:lvl w:ilvl="0">
      <w:start w:val="1"/>
      <w:numFmt w:val="decimal"/>
      <w:pStyle w:val="Heading1"/>
      <w:lvlText w:val="%1."/>
      <w:lvlJc w:val="left"/>
      <w:pPr>
        <w:ind w:left="567" w:hanging="567"/>
      </w:pPr>
      <w:rPr>
        <w:rFonts w:cs="Times New Roman" w:hint="default"/>
      </w:rPr>
    </w:lvl>
    <w:lvl w:ilvl="1">
      <w:start w:val="1"/>
      <w:numFmt w:val="decimal"/>
      <w:pStyle w:val="Heading2"/>
      <w:lvlText w:val="%1.%2."/>
      <w:lvlJc w:val="left"/>
      <w:pPr>
        <w:ind w:left="794" w:hanging="794"/>
      </w:pPr>
      <w:rPr>
        <w:rFonts w:cs="Times New Roman" w:hint="default"/>
      </w:rPr>
    </w:lvl>
    <w:lvl w:ilvl="2">
      <w:start w:val="1"/>
      <w:numFmt w:val="decimal"/>
      <w:pStyle w:val="Heading3"/>
      <w:lvlText w:val="%1.%2.%3."/>
      <w:lvlJc w:val="left"/>
      <w:pPr>
        <w:ind w:left="1021" w:hanging="1021"/>
      </w:pPr>
      <w:rPr>
        <w:rFonts w:cs="Times New Roman" w:hint="default"/>
      </w:rPr>
    </w:lvl>
    <w:lvl w:ilvl="3">
      <w:start w:val="1"/>
      <w:numFmt w:val="decimal"/>
      <w:pStyle w:val="Heading4"/>
      <w:lvlText w:val="%1.%2.%3.%4."/>
      <w:lvlJc w:val="left"/>
      <w:pPr>
        <w:ind w:left="1247" w:hanging="1247"/>
      </w:pPr>
      <w:rPr>
        <w:rFonts w:hint="default"/>
      </w:rPr>
    </w:lvl>
    <w:lvl w:ilvl="4">
      <w:start w:val="1"/>
      <w:numFmt w:val="decimal"/>
      <w:pStyle w:val="Heading5"/>
      <w:lvlText w:val="%1.%2.%3.%4.%5."/>
      <w:lvlJc w:val="left"/>
      <w:pPr>
        <w:tabs>
          <w:tab w:val="num" w:pos="2835"/>
        </w:tabs>
        <w:ind w:left="1474" w:hanging="1474"/>
      </w:pPr>
      <w:rPr>
        <w:rFonts w:cs="Times New Roman" w:hint="default"/>
      </w:rPr>
    </w:lvl>
    <w:lvl w:ilvl="5">
      <w:start w:val="1"/>
      <w:numFmt w:val="decimal"/>
      <w:pStyle w:val="Heading6"/>
      <w:lvlText w:val="%1.%2.%3.%4.%5.%6."/>
      <w:lvlJc w:val="left"/>
      <w:pPr>
        <w:ind w:left="1701" w:hanging="1701"/>
      </w:pPr>
      <w:rPr>
        <w:rFonts w:cs="Times New Roman" w:hint="default"/>
      </w:rPr>
    </w:lvl>
    <w:lvl w:ilvl="6">
      <w:start w:val="1"/>
      <w:numFmt w:val="decimal"/>
      <w:pStyle w:val="Heading7"/>
      <w:lvlText w:val="%1.%2.%3.%4.%5.%6.%7."/>
      <w:lvlJc w:val="left"/>
      <w:pPr>
        <w:tabs>
          <w:tab w:val="num" w:pos="2835"/>
        </w:tabs>
        <w:ind w:left="1928" w:hanging="1928"/>
      </w:pPr>
      <w:rPr>
        <w:rFonts w:cs="Times New Roman" w:hint="default"/>
      </w:rPr>
    </w:lvl>
    <w:lvl w:ilvl="7">
      <w:start w:val="1"/>
      <w:numFmt w:val="decimal"/>
      <w:pStyle w:val="Heading8"/>
      <w:lvlText w:val="%1.%2.%3.%4.%5.%6.%7.%8."/>
      <w:lvlJc w:val="left"/>
      <w:pPr>
        <w:ind w:left="2155" w:hanging="2155"/>
      </w:pPr>
      <w:rPr>
        <w:rFonts w:cs="Times New Roman" w:hint="default"/>
      </w:rPr>
    </w:lvl>
    <w:lvl w:ilvl="8">
      <w:start w:val="1"/>
      <w:numFmt w:val="decimal"/>
      <w:pStyle w:val="Heading9"/>
      <w:lvlText w:val="%1.%2.%3.%4.%5.%6.%7.%8.%9."/>
      <w:lvlJc w:val="left"/>
      <w:pPr>
        <w:ind w:left="2381" w:hanging="2381"/>
      </w:pPr>
      <w:rPr>
        <w:rFonts w:cs="Times New Roman" w:hint="default"/>
      </w:rPr>
    </w:lvl>
  </w:abstractNum>
  <w:abstractNum w:abstractNumId="20" w15:restartNumberingAfterBreak="0">
    <w:nsid w:val="405E0FF7"/>
    <w:multiLevelType w:val="multilevel"/>
    <w:tmpl w:val="766ECE2A"/>
    <w:lvl w:ilvl="0">
      <w:start w:val="5"/>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E444F07"/>
    <w:multiLevelType w:val="hybridMultilevel"/>
    <w:tmpl w:val="26503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4D176D"/>
    <w:multiLevelType w:val="hybridMultilevel"/>
    <w:tmpl w:val="75581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1C5F88"/>
    <w:multiLevelType w:val="hybridMultilevel"/>
    <w:tmpl w:val="5EE61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FB7D9F"/>
    <w:multiLevelType w:val="multilevel"/>
    <w:tmpl w:val="45C629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A315627"/>
    <w:multiLevelType w:val="multilevel"/>
    <w:tmpl w:val="86B06E8A"/>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lvlText w:val="5.3.1.%4"/>
      <w:lvlJc w:val="left"/>
      <w:pPr>
        <w:ind w:left="1440" w:hanging="1080"/>
      </w:pPr>
      <w:rPr>
        <w:rFonts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6" w15:restartNumberingAfterBreak="0">
    <w:nsid w:val="6133219D"/>
    <w:multiLevelType w:val="multilevel"/>
    <w:tmpl w:val="9EF24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8AE370A"/>
    <w:multiLevelType w:val="hybridMultilevel"/>
    <w:tmpl w:val="7FEAA5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1EE0B9D"/>
    <w:multiLevelType w:val="multilevel"/>
    <w:tmpl w:val="942CE2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5E51C82"/>
    <w:multiLevelType w:val="multilevel"/>
    <w:tmpl w:val="E0A6F2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7D14FE7"/>
    <w:multiLevelType w:val="hybridMultilevel"/>
    <w:tmpl w:val="12BC30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65410F"/>
    <w:multiLevelType w:val="hybridMultilevel"/>
    <w:tmpl w:val="7F14A6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99102337">
    <w:abstractNumId w:val="25"/>
  </w:num>
  <w:num w:numId="2" w16cid:durableId="448478741">
    <w:abstractNumId w:val="0"/>
  </w:num>
  <w:num w:numId="3" w16cid:durableId="276527369">
    <w:abstractNumId w:val="30"/>
  </w:num>
  <w:num w:numId="4" w16cid:durableId="213393244">
    <w:abstractNumId w:val="18"/>
  </w:num>
  <w:num w:numId="5" w16cid:durableId="175466058">
    <w:abstractNumId w:val="27"/>
  </w:num>
  <w:num w:numId="6" w16cid:durableId="801730544">
    <w:abstractNumId w:val="1"/>
  </w:num>
  <w:num w:numId="7" w16cid:durableId="524712540">
    <w:abstractNumId w:val="31"/>
  </w:num>
  <w:num w:numId="8" w16cid:durableId="1243443869">
    <w:abstractNumId w:val="19"/>
  </w:num>
  <w:num w:numId="9" w16cid:durableId="20665603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46183028">
    <w:abstractNumId w:val="19"/>
  </w:num>
  <w:num w:numId="11" w16cid:durableId="519784137">
    <w:abstractNumId w:val="19"/>
  </w:num>
  <w:num w:numId="12" w16cid:durableId="587007707">
    <w:abstractNumId w:val="19"/>
  </w:num>
  <w:num w:numId="13" w16cid:durableId="237521666">
    <w:abstractNumId w:val="19"/>
  </w:num>
  <w:num w:numId="14" w16cid:durableId="1808432599">
    <w:abstractNumId w:val="13"/>
  </w:num>
  <w:num w:numId="15" w16cid:durableId="874587575">
    <w:abstractNumId w:val="26"/>
  </w:num>
  <w:num w:numId="16" w16cid:durableId="1536190850">
    <w:abstractNumId w:val="10"/>
  </w:num>
  <w:num w:numId="17" w16cid:durableId="1018196923">
    <w:abstractNumId w:val="29"/>
  </w:num>
  <w:num w:numId="18" w16cid:durableId="62141280">
    <w:abstractNumId w:val="16"/>
  </w:num>
  <w:num w:numId="19" w16cid:durableId="905870853">
    <w:abstractNumId w:val="6"/>
  </w:num>
  <w:num w:numId="20" w16cid:durableId="1476332639">
    <w:abstractNumId w:val="3"/>
  </w:num>
  <w:num w:numId="21" w16cid:durableId="633144573">
    <w:abstractNumId w:val="22"/>
  </w:num>
  <w:num w:numId="22" w16cid:durableId="2137603950">
    <w:abstractNumId w:val="9"/>
  </w:num>
  <w:num w:numId="23" w16cid:durableId="620233946">
    <w:abstractNumId w:val="28"/>
  </w:num>
  <w:num w:numId="24" w16cid:durableId="1219125346">
    <w:abstractNumId w:val="14"/>
  </w:num>
  <w:num w:numId="25" w16cid:durableId="1753964635">
    <w:abstractNumId w:val="24"/>
  </w:num>
  <w:num w:numId="26" w16cid:durableId="212542680">
    <w:abstractNumId w:val="8"/>
  </w:num>
  <w:num w:numId="27" w16cid:durableId="5720724">
    <w:abstractNumId w:val="21"/>
  </w:num>
  <w:num w:numId="28" w16cid:durableId="608204090">
    <w:abstractNumId w:val="11"/>
  </w:num>
  <w:num w:numId="29" w16cid:durableId="1643656802">
    <w:abstractNumId w:val="2"/>
  </w:num>
  <w:num w:numId="30" w16cid:durableId="19220595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41603533">
    <w:abstractNumId w:val="17"/>
  </w:num>
  <w:num w:numId="32" w16cid:durableId="1362435574">
    <w:abstractNumId w:val="23"/>
  </w:num>
  <w:num w:numId="33" w16cid:durableId="1970502433">
    <w:abstractNumId w:val="4"/>
  </w:num>
  <w:num w:numId="34" w16cid:durableId="23868272">
    <w:abstractNumId w:val="5"/>
  </w:num>
  <w:num w:numId="35" w16cid:durableId="292059081">
    <w:abstractNumId w:val="12"/>
  </w:num>
  <w:num w:numId="36" w16cid:durableId="693388305">
    <w:abstractNumId w:val="7"/>
  </w:num>
  <w:num w:numId="37" w16cid:durableId="1510486881">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B39"/>
    <w:rsid w:val="000064CE"/>
    <w:rsid w:val="0001002E"/>
    <w:rsid w:val="00013BFB"/>
    <w:rsid w:val="00013E25"/>
    <w:rsid w:val="00016D05"/>
    <w:rsid w:val="000251FF"/>
    <w:rsid w:val="00041440"/>
    <w:rsid w:val="0004326D"/>
    <w:rsid w:val="00044D88"/>
    <w:rsid w:val="00057617"/>
    <w:rsid w:val="00064945"/>
    <w:rsid w:val="00070042"/>
    <w:rsid w:val="000717E7"/>
    <w:rsid w:val="000730F6"/>
    <w:rsid w:val="000816A0"/>
    <w:rsid w:val="000950F0"/>
    <w:rsid w:val="000965DB"/>
    <w:rsid w:val="000A3EF9"/>
    <w:rsid w:val="000A4A09"/>
    <w:rsid w:val="000A5B47"/>
    <w:rsid w:val="000A5FE1"/>
    <w:rsid w:val="000B7D65"/>
    <w:rsid w:val="000C6516"/>
    <w:rsid w:val="000C74E2"/>
    <w:rsid w:val="000D2F4F"/>
    <w:rsid w:val="000D3A61"/>
    <w:rsid w:val="000E0B33"/>
    <w:rsid w:val="000E5ADF"/>
    <w:rsid w:val="000F108C"/>
    <w:rsid w:val="000F286B"/>
    <w:rsid w:val="00104310"/>
    <w:rsid w:val="0010767A"/>
    <w:rsid w:val="0011028E"/>
    <w:rsid w:val="001145C3"/>
    <w:rsid w:val="00116610"/>
    <w:rsid w:val="0012583F"/>
    <w:rsid w:val="00135B66"/>
    <w:rsid w:val="00137755"/>
    <w:rsid w:val="0015084A"/>
    <w:rsid w:val="0016060F"/>
    <w:rsid w:val="00162D15"/>
    <w:rsid w:val="00165C14"/>
    <w:rsid w:val="00171B57"/>
    <w:rsid w:val="00177569"/>
    <w:rsid w:val="00185E2C"/>
    <w:rsid w:val="00192D3A"/>
    <w:rsid w:val="001B0B1F"/>
    <w:rsid w:val="001C40CC"/>
    <w:rsid w:val="001D4044"/>
    <w:rsid w:val="001D5D2B"/>
    <w:rsid w:val="001F0F21"/>
    <w:rsid w:val="001F2794"/>
    <w:rsid w:val="001F5898"/>
    <w:rsid w:val="00210E83"/>
    <w:rsid w:val="00226304"/>
    <w:rsid w:val="00230CA9"/>
    <w:rsid w:val="002311FA"/>
    <w:rsid w:val="002412D0"/>
    <w:rsid w:val="002534D1"/>
    <w:rsid w:val="00257442"/>
    <w:rsid w:val="002674CF"/>
    <w:rsid w:val="00271164"/>
    <w:rsid w:val="00280708"/>
    <w:rsid w:val="002807D2"/>
    <w:rsid w:val="0028245D"/>
    <w:rsid w:val="00286168"/>
    <w:rsid w:val="00290F67"/>
    <w:rsid w:val="002926DA"/>
    <w:rsid w:val="002A0FEF"/>
    <w:rsid w:val="002A7FB0"/>
    <w:rsid w:val="002B2E62"/>
    <w:rsid w:val="002B3273"/>
    <w:rsid w:val="002C7BBE"/>
    <w:rsid w:val="002D1E0E"/>
    <w:rsid w:val="002D34A5"/>
    <w:rsid w:val="002D5467"/>
    <w:rsid w:val="002E2191"/>
    <w:rsid w:val="00301DB0"/>
    <w:rsid w:val="003053F3"/>
    <w:rsid w:val="003201C3"/>
    <w:rsid w:val="003243D2"/>
    <w:rsid w:val="00325037"/>
    <w:rsid w:val="003310C4"/>
    <w:rsid w:val="00341487"/>
    <w:rsid w:val="003428BE"/>
    <w:rsid w:val="00347F58"/>
    <w:rsid w:val="00355BF0"/>
    <w:rsid w:val="003569E1"/>
    <w:rsid w:val="00363F3F"/>
    <w:rsid w:val="003745E8"/>
    <w:rsid w:val="003859FD"/>
    <w:rsid w:val="00385B06"/>
    <w:rsid w:val="0038792E"/>
    <w:rsid w:val="00387E10"/>
    <w:rsid w:val="00390227"/>
    <w:rsid w:val="0039167D"/>
    <w:rsid w:val="00391D85"/>
    <w:rsid w:val="00392E2E"/>
    <w:rsid w:val="003A0ADC"/>
    <w:rsid w:val="003A28C0"/>
    <w:rsid w:val="003A50E8"/>
    <w:rsid w:val="003A5962"/>
    <w:rsid w:val="003A71D0"/>
    <w:rsid w:val="003B1ABF"/>
    <w:rsid w:val="003C2A5A"/>
    <w:rsid w:val="003C4016"/>
    <w:rsid w:val="003C581C"/>
    <w:rsid w:val="003C7265"/>
    <w:rsid w:val="003D1E2D"/>
    <w:rsid w:val="003E1167"/>
    <w:rsid w:val="003F4A83"/>
    <w:rsid w:val="003F63F3"/>
    <w:rsid w:val="00401581"/>
    <w:rsid w:val="00402DDB"/>
    <w:rsid w:val="00436284"/>
    <w:rsid w:val="00445B22"/>
    <w:rsid w:val="00446941"/>
    <w:rsid w:val="004470E9"/>
    <w:rsid w:val="0045314B"/>
    <w:rsid w:val="004542FC"/>
    <w:rsid w:val="004554CE"/>
    <w:rsid w:val="00467258"/>
    <w:rsid w:val="004709E4"/>
    <w:rsid w:val="00474C90"/>
    <w:rsid w:val="00483934"/>
    <w:rsid w:val="00486265"/>
    <w:rsid w:val="00487EEE"/>
    <w:rsid w:val="00491260"/>
    <w:rsid w:val="00493E87"/>
    <w:rsid w:val="00497AA8"/>
    <w:rsid w:val="004A1750"/>
    <w:rsid w:val="004A2BC3"/>
    <w:rsid w:val="004B27F9"/>
    <w:rsid w:val="004C3811"/>
    <w:rsid w:val="004C5F29"/>
    <w:rsid w:val="004D46B9"/>
    <w:rsid w:val="004D7F41"/>
    <w:rsid w:val="004E157F"/>
    <w:rsid w:val="004E57AD"/>
    <w:rsid w:val="004F2FED"/>
    <w:rsid w:val="005005AB"/>
    <w:rsid w:val="00504822"/>
    <w:rsid w:val="00511C3D"/>
    <w:rsid w:val="00515427"/>
    <w:rsid w:val="00523E62"/>
    <w:rsid w:val="0052599B"/>
    <w:rsid w:val="0053745F"/>
    <w:rsid w:val="005418C5"/>
    <w:rsid w:val="00542D51"/>
    <w:rsid w:val="00545C81"/>
    <w:rsid w:val="00547F24"/>
    <w:rsid w:val="0055128A"/>
    <w:rsid w:val="00567522"/>
    <w:rsid w:val="0057534E"/>
    <w:rsid w:val="00576B44"/>
    <w:rsid w:val="005811AF"/>
    <w:rsid w:val="005906B1"/>
    <w:rsid w:val="00590F06"/>
    <w:rsid w:val="005935F3"/>
    <w:rsid w:val="00593C56"/>
    <w:rsid w:val="00596744"/>
    <w:rsid w:val="005A0C4A"/>
    <w:rsid w:val="005A1029"/>
    <w:rsid w:val="005A14EF"/>
    <w:rsid w:val="005B18A0"/>
    <w:rsid w:val="005B2D34"/>
    <w:rsid w:val="005B3FA6"/>
    <w:rsid w:val="005B55C2"/>
    <w:rsid w:val="005C329A"/>
    <w:rsid w:val="005D2157"/>
    <w:rsid w:val="005D4E2D"/>
    <w:rsid w:val="005D565A"/>
    <w:rsid w:val="00611E1C"/>
    <w:rsid w:val="006126C4"/>
    <w:rsid w:val="00615F74"/>
    <w:rsid w:val="00623643"/>
    <w:rsid w:val="00630A22"/>
    <w:rsid w:val="00630DC0"/>
    <w:rsid w:val="00632E3C"/>
    <w:rsid w:val="0063564C"/>
    <w:rsid w:val="00641743"/>
    <w:rsid w:val="00642AAF"/>
    <w:rsid w:val="00647645"/>
    <w:rsid w:val="0066163E"/>
    <w:rsid w:val="006869CA"/>
    <w:rsid w:val="00687FBD"/>
    <w:rsid w:val="00693F2B"/>
    <w:rsid w:val="006A3461"/>
    <w:rsid w:val="006A785A"/>
    <w:rsid w:val="006B0E04"/>
    <w:rsid w:val="006B13BD"/>
    <w:rsid w:val="006B33BD"/>
    <w:rsid w:val="006C10F1"/>
    <w:rsid w:val="006C1891"/>
    <w:rsid w:val="006C2B41"/>
    <w:rsid w:val="006D371F"/>
    <w:rsid w:val="006E0EC9"/>
    <w:rsid w:val="006E433A"/>
    <w:rsid w:val="006E708D"/>
    <w:rsid w:val="006F01B7"/>
    <w:rsid w:val="006F2C78"/>
    <w:rsid w:val="006F312D"/>
    <w:rsid w:val="00707360"/>
    <w:rsid w:val="0070740F"/>
    <w:rsid w:val="007106FD"/>
    <w:rsid w:val="00710E15"/>
    <w:rsid w:val="007140F2"/>
    <w:rsid w:val="00715D66"/>
    <w:rsid w:val="007171DD"/>
    <w:rsid w:val="007175D8"/>
    <w:rsid w:val="00731015"/>
    <w:rsid w:val="00732C8A"/>
    <w:rsid w:val="00734279"/>
    <w:rsid w:val="007363B5"/>
    <w:rsid w:val="0073650D"/>
    <w:rsid w:val="007372EC"/>
    <w:rsid w:val="007406ED"/>
    <w:rsid w:val="007528A5"/>
    <w:rsid w:val="00755825"/>
    <w:rsid w:val="00757316"/>
    <w:rsid w:val="00761D20"/>
    <w:rsid w:val="00764A05"/>
    <w:rsid w:val="00781C6C"/>
    <w:rsid w:val="00786CFD"/>
    <w:rsid w:val="00794744"/>
    <w:rsid w:val="007A343C"/>
    <w:rsid w:val="007A40D2"/>
    <w:rsid w:val="007B1B7A"/>
    <w:rsid w:val="007B2E68"/>
    <w:rsid w:val="007B531D"/>
    <w:rsid w:val="007B6BE1"/>
    <w:rsid w:val="007C0435"/>
    <w:rsid w:val="007C0712"/>
    <w:rsid w:val="007C4817"/>
    <w:rsid w:val="007D53AB"/>
    <w:rsid w:val="007E23BC"/>
    <w:rsid w:val="007E756D"/>
    <w:rsid w:val="007F6696"/>
    <w:rsid w:val="007F730C"/>
    <w:rsid w:val="00805AA2"/>
    <w:rsid w:val="00806C82"/>
    <w:rsid w:val="00811A9A"/>
    <w:rsid w:val="00812210"/>
    <w:rsid w:val="00822B50"/>
    <w:rsid w:val="00827008"/>
    <w:rsid w:val="0082769A"/>
    <w:rsid w:val="00837ACC"/>
    <w:rsid w:val="008459D9"/>
    <w:rsid w:val="0085019F"/>
    <w:rsid w:val="0085086F"/>
    <w:rsid w:val="00853197"/>
    <w:rsid w:val="00857076"/>
    <w:rsid w:val="00861E63"/>
    <w:rsid w:val="00863BFA"/>
    <w:rsid w:val="008735F4"/>
    <w:rsid w:val="00876C0B"/>
    <w:rsid w:val="00886339"/>
    <w:rsid w:val="008915FD"/>
    <w:rsid w:val="00891F84"/>
    <w:rsid w:val="00892B3C"/>
    <w:rsid w:val="008962EF"/>
    <w:rsid w:val="0089661D"/>
    <w:rsid w:val="008A495F"/>
    <w:rsid w:val="008A52D2"/>
    <w:rsid w:val="008B1573"/>
    <w:rsid w:val="008B69F5"/>
    <w:rsid w:val="008C00AE"/>
    <w:rsid w:val="008D6F2B"/>
    <w:rsid w:val="008D7BF3"/>
    <w:rsid w:val="008E2F50"/>
    <w:rsid w:val="008E5BEB"/>
    <w:rsid w:val="008F26D0"/>
    <w:rsid w:val="008F370E"/>
    <w:rsid w:val="008F4328"/>
    <w:rsid w:val="008F4823"/>
    <w:rsid w:val="008F70B2"/>
    <w:rsid w:val="009058B9"/>
    <w:rsid w:val="009101AA"/>
    <w:rsid w:val="00911E57"/>
    <w:rsid w:val="00930445"/>
    <w:rsid w:val="00931A9F"/>
    <w:rsid w:val="00932C30"/>
    <w:rsid w:val="009406A7"/>
    <w:rsid w:val="009415C0"/>
    <w:rsid w:val="00951D0E"/>
    <w:rsid w:val="00953ADC"/>
    <w:rsid w:val="009768E5"/>
    <w:rsid w:val="0098130A"/>
    <w:rsid w:val="00983AE3"/>
    <w:rsid w:val="00985062"/>
    <w:rsid w:val="009859C8"/>
    <w:rsid w:val="00991F2E"/>
    <w:rsid w:val="009942D7"/>
    <w:rsid w:val="00997FBA"/>
    <w:rsid w:val="009A3CF5"/>
    <w:rsid w:val="009A6A0F"/>
    <w:rsid w:val="009A71C7"/>
    <w:rsid w:val="009B5B0C"/>
    <w:rsid w:val="009B6791"/>
    <w:rsid w:val="009C6D3F"/>
    <w:rsid w:val="009D16DA"/>
    <w:rsid w:val="009F210C"/>
    <w:rsid w:val="009F5371"/>
    <w:rsid w:val="00A0284F"/>
    <w:rsid w:val="00A06C95"/>
    <w:rsid w:val="00A122D8"/>
    <w:rsid w:val="00A15B43"/>
    <w:rsid w:val="00A1627B"/>
    <w:rsid w:val="00A220FA"/>
    <w:rsid w:val="00A26EE0"/>
    <w:rsid w:val="00A304A6"/>
    <w:rsid w:val="00A30B33"/>
    <w:rsid w:val="00A313C7"/>
    <w:rsid w:val="00A32ECA"/>
    <w:rsid w:val="00A4067D"/>
    <w:rsid w:val="00A45108"/>
    <w:rsid w:val="00A46C5B"/>
    <w:rsid w:val="00A4726F"/>
    <w:rsid w:val="00A5315B"/>
    <w:rsid w:val="00A55031"/>
    <w:rsid w:val="00A62E50"/>
    <w:rsid w:val="00A63FC0"/>
    <w:rsid w:val="00A6608D"/>
    <w:rsid w:val="00A66D85"/>
    <w:rsid w:val="00A737A4"/>
    <w:rsid w:val="00A77A0A"/>
    <w:rsid w:val="00A825B2"/>
    <w:rsid w:val="00A843B4"/>
    <w:rsid w:val="00A85837"/>
    <w:rsid w:val="00A86429"/>
    <w:rsid w:val="00A8787D"/>
    <w:rsid w:val="00A90EF1"/>
    <w:rsid w:val="00A910A8"/>
    <w:rsid w:val="00AA0E28"/>
    <w:rsid w:val="00AA1AA7"/>
    <w:rsid w:val="00AB3B23"/>
    <w:rsid w:val="00AC12F0"/>
    <w:rsid w:val="00AC4AF7"/>
    <w:rsid w:val="00AC4E27"/>
    <w:rsid w:val="00AC5D5E"/>
    <w:rsid w:val="00AE3AB6"/>
    <w:rsid w:val="00AF442C"/>
    <w:rsid w:val="00AF4541"/>
    <w:rsid w:val="00B00B0E"/>
    <w:rsid w:val="00B021CD"/>
    <w:rsid w:val="00B058F4"/>
    <w:rsid w:val="00B33D66"/>
    <w:rsid w:val="00B34F75"/>
    <w:rsid w:val="00B36137"/>
    <w:rsid w:val="00B40A32"/>
    <w:rsid w:val="00B41E50"/>
    <w:rsid w:val="00B4386A"/>
    <w:rsid w:val="00B4588C"/>
    <w:rsid w:val="00B45B16"/>
    <w:rsid w:val="00B613A3"/>
    <w:rsid w:val="00B66A7E"/>
    <w:rsid w:val="00B7015F"/>
    <w:rsid w:val="00B70ADE"/>
    <w:rsid w:val="00B86ECD"/>
    <w:rsid w:val="00B90E88"/>
    <w:rsid w:val="00B94EEA"/>
    <w:rsid w:val="00B952A3"/>
    <w:rsid w:val="00BA0DF5"/>
    <w:rsid w:val="00BA0EC9"/>
    <w:rsid w:val="00BA6B65"/>
    <w:rsid w:val="00BB5C5A"/>
    <w:rsid w:val="00BC0CE9"/>
    <w:rsid w:val="00BC5F10"/>
    <w:rsid w:val="00BC6C04"/>
    <w:rsid w:val="00BD4BAC"/>
    <w:rsid w:val="00BD4F47"/>
    <w:rsid w:val="00BD51FB"/>
    <w:rsid w:val="00BD5474"/>
    <w:rsid w:val="00BD6A6A"/>
    <w:rsid w:val="00BF17D4"/>
    <w:rsid w:val="00BF1B39"/>
    <w:rsid w:val="00BF3BCF"/>
    <w:rsid w:val="00BF41D3"/>
    <w:rsid w:val="00C0385E"/>
    <w:rsid w:val="00C06E00"/>
    <w:rsid w:val="00C10AF7"/>
    <w:rsid w:val="00C11AB9"/>
    <w:rsid w:val="00C140E2"/>
    <w:rsid w:val="00C32447"/>
    <w:rsid w:val="00C4331A"/>
    <w:rsid w:val="00C44A49"/>
    <w:rsid w:val="00C55F7E"/>
    <w:rsid w:val="00C60C1B"/>
    <w:rsid w:val="00C61EC1"/>
    <w:rsid w:val="00C67D09"/>
    <w:rsid w:val="00C76F7D"/>
    <w:rsid w:val="00C77366"/>
    <w:rsid w:val="00C813E3"/>
    <w:rsid w:val="00C82163"/>
    <w:rsid w:val="00C8518C"/>
    <w:rsid w:val="00CA4010"/>
    <w:rsid w:val="00CB3C6A"/>
    <w:rsid w:val="00CB41A7"/>
    <w:rsid w:val="00CB46D7"/>
    <w:rsid w:val="00CB4A4E"/>
    <w:rsid w:val="00CC0957"/>
    <w:rsid w:val="00CC2A5E"/>
    <w:rsid w:val="00CC54E4"/>
    <w:rsid w:val="00CD1FA7"/>
    <w:rsid w:val="00CE1CF4"/>
    <w:rsid w:val="00CE27CA"/>
    <w:rsid w:val="00CE2BA7"/>
    <w:rsid w:val="00CE71E4"/>
    <w:rsid w:val="00CF0D21"/>
    <w:rsid w:val="00CF76DA"/>
    <w:rsid w:val="00D02A72"/>
    <w:rsid w:val="00D16E6C"/>
    <w:rsid w:val="00D20000"/>
    <w:rsid w:val="00D33B10"/>
    <w:rsid w:val="00D3491E"/>
    <w:rsid w:val="00D566A3"/>
    <w:rsid w:val="00D70AD0"/>
    <w:rsid w:val="00D7155D"/>
    <w:rsid w:val="00D73FD9"/>
    <w:rsid w:val="00D74441"/>
    <w:rsid w:val="00D75231"/>
    <w:rsid w:val="00D83B41"/>
    <w:rsid w:val="00D86669"/>
    <w:rsid w:val="00D94348"/>
    <w:rsid w:val="00D9453F"/>
    <w:rsid w:val="00DA28E1"/>
    <w:rsid w:val="00DB1FDF"/>
    <w:rsid w:val="00DB65A7"/>
    <w:rsid w:val="00DB7BD6"/>
    <w:rsid w:val="00DC0353"/>
    <w:rsid w:val="00DC32B2"/>
    <w:rsid w:val="00DD299A"/>
    <w:rsid w:val="00DD4593"/>
    <w:rsid w:val="00DE2B52"/>
    <w:rsid w:val="00DE5845"/>
    <w:rsid w:val="00DE6BB5"/>
    <w:rsid w:val="00E0509B"/>
    <w:rsid w:val="00E06CFC"/>
    <w:rsid w:val="00E21272"/>
    <w:rsid w:val="00E32AD7"/>
    <w:rsid w:val="00E336F9"/>
    <w:rsid w:val="00E40AF1"/>
    <w:rsid w:val="00E410F3"/>
    <w:rsid w:val="00E472DA"/>
    <w:rsid w:val="00E53733"/>
    <w:rsid w:val="00E5399C"/>
    <w:rsid w:val="00E60876"/>
    <w:rsid w:val="00E60F55"/>
    <w:rsid w:val="00E60FCB"/>
    <w:rsid w:val="00E66C33"/>
    <w:rsid w:val="00E70CB6"/>
    <w:rsid w:val="00E70F7E"/>
    <w:rsid w:val="00E72EA1"/>
    <w:rsid w:val="00E744A5"/>
    <w:rsid w:val="00E77DAC"/>
    <w:rsid w:val="00E803F0"/>
    <w:rsid w:val="00E83C48"/>
    <w:rsid w:val="00E92109"/>
    <w:rsid w:val="00E926F8"/>
    <w:rsid w:val="00E977A2"/>
    <w:rsid w:val="00EA4DD6"/>
    <w:rsid w:val="00EA5F98"/>
    <w:rsid w:val="00EA6CF3"/>
    <w:rsid w:val="00ED0C6D"/>
    <w:rsid w:val="00EE185B"/>
    <w:rsid w:val="00EE1AA1"/>
    <w:rsid w:val="00EE36F7"/>
    <w:rsid w:val="00EE459F"/>
    <w:rsid w:val="00EE74CD"/>
    <w:rsid w:val="00EF17F2"/>
    <w:rsid w:val="00EF3F1A"/>
    <w:rsid w:val="00EF5278"/>
    <w:rsid w:val="00F02E45"/>
    <w:rsid w:val="00F108B6"/>
    <w:rsid w:val="00F17C91"/>
    <w:rsid w:val="00F21322"/>
    <w:rsid w:val="00F24EF0"/>
    <w:rsid w:val="00F378A9"/>
    <w:rsid w:val="00F540BA"/>
    <w:rsid w:val="00F56080"/>
    <w:rsid w:val="00F57D42"/>
    <w:rsid w:val="00F62269"/>
    <w:rsid w:val="00F63106"/>
    <w:rsid w:val="00F640AB"/>
    <w:rsid w:val="00F64D7B"/>
    <w:rsid w:val="00F70280"/>
    <w:rsid w:val="00F745CE"/>
    <w:rsid w:val="00F84D1C"/>
    <w:rsid w:val="00F87BC4"/>
    <w:rsid w:val="00F97062"/>
    <w:rsid w:val="00F97243"/>
    <w:rsid w:val="00FA1443"/>
    <w:rsid w:val="00FA441F"/>
    <w:rsid w:val="00FB5D9B"/>
    <w:rsid w:val="00FB7204"/>
    <w:rsid w:val="00FC01C5"/>
    <w:rsid w:val="00FC1137"/>
    <w:rsid w:val="00FC3913"/>
    <w:rsid w:val="00FC6DCD"/>
    <w:rsid w:val="00FD0CE2"/>
    <w:rsid w:val="00FD62EF"/>
    <w:rsid w:val="00FE0DDD"/>
    <w:rsid w:val="00FE3D58"/>
    <w:rsid w:val="00FE5C94"/>
    <w:rsid w:val="00FE6C43"/>
    <w:rsid w:val="00FF160B"/>
    <w:rsid w:val="00FF5E45"/>
    <w:rsid w:val="0522AF38"/>
    <w:rsid w:val="28A9E21D"/>
    <w:rsid w:val="2CEB78D7"/>
    <w:rsid w:val="2D486933"/>
    <w:rsid w:val="4BC7A58F"/>
    <w:rsid w:val="4CE1749D"/>
    <w:rsid w:val="55555F78"/>
    <w:rsid w:val="58C33C74"/>
    <w:rsid w:val="637100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C33C74"/>
  <w15:docId w15:val="{BFFAD303-B3A8-4CEA-8FCD-43F530DC6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lsdException w:name="heading 7" w:locked="1" w:semiHidden="1" w:uiPriority="0" w:unhideWhenUsed="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0A8"/>
    <w:pPr>
      <w:spacing w:after="200" w:line="288" w:lineRule="auto"/>
      <w:jc w:val="both"/>
    </w:pPr>
    <w:rPr>
      <w:rFonts w:ascii="Arial" w:hAnsi="Arial"/>
      <w:lang w:eastAsia="en-US"/>
    </w:rPr>
  </w:style>
  <w:style w:type="paragraph" w:styleId="Heading1">
    <w:name w:val="heading 1"/>
    <w:next w:val="Normal"/>
    <w:link w:val="Heading1Char"/>
    <w:autoRedefine/>
    <w:uiPriority w:val="99"/>
    <w:qFormat/>
    <w:rsid w:val="00611E1C"/>
    <w:pPr>
      <w:keepNext/>
      <w:keepLines/>
      <w:numPr>
        <w:numId w:val="8"/>
      </w:numPr>
      <w:spacing w:before="420" w:after="420"/>
      <w:outlineLvl w:val="0"/>
    </w:pPr>
    <w:rPr>
      <w:rFonts w:ascii="Arial" w:eastAsia="Times New Roman" w:hAnsi="Arial" w:cs="Arial"/>
      <w:b/>
      <w:bCs/>
      <w:sz w:val="36"/>
      <w:szCs w:val="28"/>
      <w:lang w:eastAsia="en-US"/>
    </w:rPr>
  </w:style>
  <w:style w:type="paragraph" w:styleId="Heading2">
    <w:name w:val="heading 2"/>
    <w:basedOn w:val="Heading1"/>
    <w:next w:val="Normal"/>
    <w:link w:val="Heading2Char"/>
    <w:uiPriority w:val="99"/>
    <w:qFormat/>
    <w:rsid w:val="00044D88"/>
    <w:pPr>
      <w:numPr>
        <w:ilvl w:val="1"/>
      </w:numPr>
      <w:spacing w:after="210"/>
      <w:outlineLvl w:val="1"/>
    </w:pPr>
    <w:rPr>
      <w:bCs w:val="0"/>
      <w:sz w:val="28"/>
      <w:szCs w:val="26"/>
    </w:rPr>
  </w:style>
  <w:style w:type="paragraph" w:styleId="Heading3">
    <w:name w:val="heading 3"/>
    <w:basedOn w:val="Heading2"/>
    <w:next w:val="Normal"/>
    <w:link w:val="Heading3Char"/>
    <w:uiPriority w:val="99"/>
    <w:qFormat/>
    <w:rsid w:val="00044D88"/>
    <w:pPr>
      <w:numPr>
        <w:ilvl w:val="2"/>
      </w:numPr>
      <w:outlineLvl w:val="2"/>
    </w:pPr>
    <w:rPr>
      <w:sz w:val="24"/>
      <w:szCs w:val="24"/>
    </w:rPr>
  </w:style>
  <w:style w:type="paragraph" w:styleId="Heading4">
    <w:name w:val="heading 4"/>
    <w:basedOn w:val="Heading3"/>
    <w:next w:val="Normal"/>
    <w:link w:val="Heading4Char"/>
    <w:unhideWhenUsed/>
    <w:qFormat/>
    <w:locked/>
    <w:rsid w:val="00044D88"/>
    <w:pPr>
      <w:numPr>
        <w:ilvl w:val="3"/>
      </w:numPr>
      <w:outlineLvl w:val="3"/>
    </w:pPr>
    <w:rPr>
      <w:sz w:val="21"/>
    </w:rPr>
  </w:style>
  <w:style w:type="paragraph" w:styleId="Heading5">
    <w:name w:val="heading 5"/>
    <w:basedOn w:val="Heading4"/>
    <w:next w:val="Normal"/>
    <w:link w:val="Heading5Char"/>
    <w:unhideWhenUsed/>
    <w:qFormat/>
    <w:locked/>
    <w:rsid w:val="00515427"/>
    <w:pPr>
      <w:numPr>
        <w:ilvl w:val="4"/>
      </w:numPr>
      <w:outlineLvl w:val="4"/>
    </w:pPr>
    <w:rPr>
      <w:rFonts w:eastAsiaTheme="majorEastAsia" w:cstheme="majorBidi"/>
    </w:rPr>
  </w:style>
  <w:style w:type="paragraph" w:styleId="Heading6">
    <w:name w:val="heading 6"/>
    <w:basedOn w:val="Heading5"/>
    <w:next w:val="Normal"/>
    <w:link w:val="Heading6Char"/>
    <w:unhideWhenUsed/>
    <w:locked/>
    <w:rsid w:val="00515427"/>
    <w:pPr>
      <w:numPr>
        <w:ilvl w:val="5"/>
      </w:numPr>
      <w:outlineLvl w:val="5"/>
    </w:pPr>
    <w:rPr>
      <w:iCs/>
    </w:rPr>
  </w:style>
  <w:style w:type="paragraph" w:styleId="Heading7">
    <w:name w:val="heading 7"/>
    <w:basedOn w:val="Heading6"/>
    <w:next w:val="Normal"/>
    <w:link w:val="Heading7Char"/>
    <w:unhideWhenUsed/>
    <w:locked/>
    <w:rsid w:val="00515427"/>
    <w:pPr>
      <w:numPr>
        <w:ilvl w:val="6"/>
      </w:numPr>
      <w:outlineLvl w:val="6"/>
    </w:pPr>
    <w:rPr>
      <w:iCs w:val="0"/>
    </w:rPr>
  </w:style>
  <w:style w:type="paragraph" w:styleId="Heading8">
    <w:name w:val="heading 8"/>
    <w:basedOn w:val="Heading7"/>
    <w:next w:val="Normal"/>
    <w:link w:val="Heading8Char"/>
    <w:unhideWhenUsed/>
    <w:locked/>
    <w:rsid w:val="00515427"/>
    <w:pPr>
      <w:numPr>
        <w:ilvl w:val="7"/>
      </w:numPr>
      <w:outlineLvl w:val="7"/>
    </w:pPr>
    <w:rPr>
      <w:szCs w:val="20"/>
    </w:rPr>
  </w:style>
  <w:style w:type="paragraph" w:styleId="Heading9">
    <w:name w:val="heading 9"/>
    <w:basedOn w:val="Heading8"/>
    <w:next w:val="Normal"/>
    <w:link w:val="Heading9Char"/>
    <w:unhideWhenUsed/>
    <w:locked/>
    <w:rsid w:val="00515427"/>
    <w:pPr>
      <w:numPr>
        <w:ilvl w:val="8"/>
      </w:numPr>
      <w:outlineLvl w:val="8"/>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11E1C"/>
    <w:rPr>
      <w:rFonts w:ascii="Arial" w:eastAsia="Times New Roman" w:hAnsi="Arial" w:cs="Arial"/>
      <w:b/>
      <w:bCs/>
      <w:sz w:val="36"/>
      <w:szCs w:val="28"/>
      <w:lang w:eastAsia="en-US"/>
    </w:rPr>
  </w:style>
  <w:style w:type="character" w:customStyle="1" w:styleId="Heading2Char">
    <w:name w:val="Heading 2 Char"/>
    <w:basedOn w:val="DefaultParagraphFont"/>
    <w:link w:val="Heading2"/>
    <w:uiPriority w:val="99"/>
    <w:locked/>
    <w:rsid w:val="00044D88"/>
    <w:rPr>
      <w:rFonts w:ascii="Tahoma" w:eastAsia="Times New Roman" w:hAnsi="Tahoma"/>
      <w:b/>
      <w:color w:val="8E1521"/>
      <w:sz w:val="28"/>
      <w:szCs w:val="26"/>
      <w:lang w:eastAsia="en-US"/>
    </w:rPr>
  </w:style>
  <w:style w:type="character" w:customStyle="1" w:styleId="Heading3Char">
    <w:name w:val="Heading 3 Char"/>
    <w:basedOn w:val="DefaultParagraphFont"/>
    <w:link w:val="Heading3"/>
    <w:uiPriority w:val="99"/>
    <w:locked/>
    <w:rsid w:val="00044D88"/>
    <w:rPr>
      <w:rFonts w:ascii="Tahoma" w:eastAsia="Times New Roman" w:hAnsi="Tahoma"/>
      <w:b/>
      <w:color w:val="8E1521"/>
      <w:sz w:val="24"/>
      <w:szCs w:val="24"/>
      <w:lang w:eastAsia="en-US"/>
    </w:rPr>
  </w:style>
  <w:style w:type="paragraph" w:styleId="ListParagraph">
    <w:name w:val="List Paragraph"/>
    <w:basedOn w:val="Normal"/>
    <w:link w:val="ListParagraphChar"/>
    <w:uiPriority w:val="34"/>
    <w:qFormat/>
    <w:rsid w:val="00BF1B39"/>
    <w:pPr>
      <w:ind w:left="720"/>
      <w:contextualSpacing/>
    </w:pPr>
  </w:style>
  <w:style w:type="table" w:styleId="TableGrid">
    <w:name w:val="Table Grid"/>
    <w:basedOn w:val="TableNormal"/>
    <w:uiPriority w:val="59"/>
    <w:rsid w:val="00786CF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99"/>
    <w:rsid w:val="00786CFD"/>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99"/>
    <w:rsid w:val="00786CFD"/>
    <w:rPr>
      <w:sz w:val="20"/>
      <w:szCs w:val="20"/>
    </w:rPr>
    <w:tblPr>
      <w:tblStyleRowBandSize w:val="1"/>
      <w:tblStyleColBandSize w:val="1"/>
      <w:tblBorders>
        <w:top w:val="single" w:sz="8" w:space="0" w:color="BE1D2D"/>
        <w:left w:val="single" w:sz="8" w:space="0" w:color="BE1D2D"/>
        <w:bottom w:val="single" w:sz="8" w:space="0" w:color="BE1D2D"/>
        <w:right w:val="single" w:sz="8" w:space="0" w:color="BE1D2D"/>
      </w:tblBorders>
    </w:tblPr>
    <w:tblStylePr w:type="firstRow">
      <w:pPr>
        <w:spacing w:before="0" w:after="0"/>
      </w:pPr>
      <w:rPr>
        <w:rFonts w:cs="Times New Roman"/>
        <w:b/>
        <w:bCs/>
        <w:color w:val="FFFFFF"/>
      </w:rPr>
      <w:tblPr/>
      <w:tcPr>
        <w:shd w:val="clear" w:color="auto" w:fill="BE1D2D"/>
      </w:tcPr>
    </w:tblStylePr>
    <w:tblStylePr w:type="lastRow">
      <w:pPr>
        <w:spacing w:before="0" w:after="0"/>
      </w:pPr>
      <w:rPr>
        <w:rFonts w:cs="Times New Roman"/>
        <w:b/>
        <w:bCs/>
      </w:rPr>
      <w:tblPr/>
      <w:tcPr>
        <w:tcBorders>
          <w:top w:val="double" w:sz="6" w:space="0" w:color="BE1D2D"/>
          <w:left w:val="single" w:sz="8" w:space="0" w:color="BE1D2D"/>
          <w:bottom w:val="single" w:sz="8" w:space="0" w:color="BE1D2D"/>
          <w:right w:val="single" w:sz="8" w:space="0" w:color="BE1D2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E1D2D"/>
          <w:left w:val="single" w:sz="8" w:space="0" w:color="BE1D2D"/>
          <w:bottom w:val="single" w:sz="8" w:space="0" w:color="BE1D2D"/>
          <w:right w:val="single" w:sz="8" w:space="0" w:color="BE1D2D"/>
        </w:tcBorders>
      </w:tcPr>
    </w:tblStylePr>
    <w:tblStylePr w:type="band1Horz">
      <w:rPr>
        <w:rFonts w:cs="Times New Roman"/>
      </w:rPr>
      <w:tblPr/>
      <w:tcPr>
        <w:tcBorders>
          <w:top w:val="single" w:sz="8" w:space="0" w:color="BE1D2D"/>
          <w:left w:val="single" w:sz="8" w:space="0" w:color="BE1D2D"/>
          <w:bottom w:val="single" w:sz="8" w:space="0" w:color="BE1D2D"/>
          <w:right w:val="single" w:sz="8" w:space="0" w:color="BE1D2D"/>
        </w:tcBorders>
      </w:tcPr>
    </w:tblStylePr>
  </w:style>
  <w:style w:type="paragraph" w:styleId="TOCHeading">
    <w:name w:val="TOC Heading"/>
    <w:basedOn w:val="Heading1"/>
    <w:next w:val="Normal"/>
    <w:uiPriority w:val="39"/>
    <w:qFormat/>
    <w:rsid w:val="00044D88"/>
    <w:pPr>
      <w:spacing w:after="210"/>
      <w:outlineLvl w:val="9"/>
    </w:pPr>
    <w:rPr>
      <w:lang w:val="en-US" w:eastAsia="ja-JP"/>
    </w:rPr>
  </w:style>
  <w:style w:type="paragraph" w:styleId="TOC1">
    <w:name w:val="toc 1"/>
    <w:basedOn w:val="Normal"/>
    <w:next w:val="Normal"/>
    <w:autoRedefine/>
    <w:uiPriority w:val="39"/>
    <w:rsid w:val="00D75231"/>
    <w:pPr>
      <w:spacing w:after="100"/>
    </w:pPr>
  </w:style>
  <w:style w:type="paragraph" w:styleId="TOC2">
    <w:name w:val="toc 2"/>
    <w:basedOn w:val="Normal"/>
    <w:next w:val="Normal"/>
    <w:autoRedefine/>
    <w:uiPriority w:val="39"/>
    <w:rsid w:val="00D75231"/>
    <w:pPr>
      <w:spacing w:after="100"/>
      <w:ind w:left="220"/>
    </w:pPr>
  </w:style>
  <w:style w:type="paragraph" w:styleId="TOC3">
    <w:name w:val="toc 3"/>
    <w:basedOn w:val="Normal"/>
    <w:next w:val="Normal"/>
    <w:autoRedefine/>
    <w:uiPriority w:val="39"/>
    <w:rsid w:val="00D75231"/>
    <w:pPr>
      <w:spacing w:after="100"/>
      <w:ind w:left="440"/>
    </w:pPr>
  </w:style>
  <w:style w:type="character" w:styleId="Hyperlink">
    <w:name w:val="Hyperlink"/>
    <w:basedOn w:val="DefaultParagraphFont"/>
    <w:uiPriority w:val="99"/>
    <w:rsid w:val="00D75231"/>
    <w:rPr>
      <w:rFonts w:cs="Times New Roman"/>
      <w:color w:val="0000FF"/>
      <w:u w:val="single"/>
    </w:rPr>
  </w:style>
  <w:style w:type="paragraph" w:styleId="BalloonText">
    <w:name w:val="Balloon Text"/>
    <w:basedOn w:val="Normal"/>
    <w:link w:val="BalloonTextChar"/>
    <w:uiPriority w:val="99"/>
    <w:semiHidden/>
    <w:rsid w:val="00D7523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locked/>
    <w:rsid w:val="00D75231"/>
    <w:rPr>
      <w:rFonts w:ascii="Tahoma" w:hAnsi="Tahoma" w:cs="Tahoma"/>
      <w:sz w:val="16"/>
      <w:szCs w:val="16"/>
    </w:rPr>
  </w:style>
  <w:style w:type="paragraph" w:styleId="Header">
    <w:name w:val="header"/>
    <w:basedOn w:val="Normal"/>
    <w:link w:val="HeaderChar"/>
    <w:uiPriority w:val="99"/>
    <w:rsid w:val="00D75231"/>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75231"/>
    <w:rPr>
      <w:rFonts w:cs="Times New Roman"/>
    </w:rPr>
  </w:style>
  <w:style w:type="paragraph" w:styleId="Footer">
    <w:name w:val="footer"/>
    <w:basedOn w:val="Normal"/>
    <w:link w:val="FooterChar"/>
    <w:uiPriority w:val="99"/>
    <w:rsid w:val="00D75231"/>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75231"/>
    <w:rPr>
      <w:rFonts w:cs="Times New Roman"/>
    </w:rPr>
  </w:style>
  <w:style w:type="paragraph" w:styleId="Title">
    <w:name w:val="Title"/>
    <w:basedOn w:val="Normal"/>
    <w:next w:val="Normal"/>
    <w:link w:val="TitleChar"/>
    <w:uiPriority w:val="99"/>
    <w:qFormat/>
    <w:rsid w:val="00044D88"/>
    <w:pPr>
      <w:spacing w:after="160" w:line="240" w:lineRule="auto"/>
      <w:contextualSpacing/>
    </w:pPr>
    <w:rPr>
      <w:rFonts w:eastAsia="Times New Roman"/>
      <w:color w:val="8E1521"/>
      <w:spacing w:val="5"/>
      <w:kern w:val="28"/>
      <w:sz w:val="36"/>
      <w:szCs w:val="52"/>
    </w:rPr>
  </w:style>
  <w:style w:type="character" w:customStyle="1" w:styleId="TitleChar">
    <w:name w:val="Title Char"/>
    <w:basedOn w:val="DefaultParagraphFont"/>
    <w:link w:val="Title"/>
    <w:uiPriority w:val="99"/>
    <w:locked/>
    <w:rsid w:val="00044D88"/>
    <w:rPr>
      <w:rFonts w:ascii="Tahoma" w:eastAsia="Times New Roman" w:hAnsi="Tahoma"/>
      <w:color w:val="8E1521"/>
      <w:spacing w:val="5"/>
      <w:kern w:val="28"/>
      <w:sz w:val="36"/>
      <w:szCs w:val="52"/>
      <w:lang w:eastAsia="en-US"/>
    </w:rPr>
  </w:style>
  <w:style w:type="character" w:styleId="CommentReference">
    <w:name w:val="annotation reference"/>
    <w:basedOn w:val="DefaultParagraphFont"/>
    <w:uiPriority w:val="99"/>
    <w:semiHidden/>
    <w:rsid w:val="00E0509B"/>
    <w:rPr>
      <w:rFonts w:cs="Times New Roman"/>
      <w:sz w:val="16"/>
      <w:szCs w:val="16"/>
    </w:rPr>
  </w:style>
  <w:style w:type="paragraph" w:styleId="CommentText">
    <w:name w:val="annotation text"/>
    <w:basedOn w:val="Normal"/>
    <w:link w:val="CommentTextChar"/>
    <w:uiPriority w:val="99"/>
    <w:semiHidden/>
    <w:rsid w:val="00E0509B"/>
    <w:pPr>
      <w:spacing w:line="240" w:lineRule="auto"/>
    </w:pPr>
    <w:rPr>
      <w:sz w:val="20"/>
      <w:szCs w:val="20"/>
    </w:rPr>
  </w:style>
  <w:style w:type="character" w:customStyle="1" w:styleId="CommentTextChar">
    <w:name w:val="Comment Text Char"/>
    <w:basedOn w:val="DefaultParagraphFont"/>
    <w:link w:val="CommentText"/>
    <w:uiPriority w:val="99"/>
    <w:semiHidden/>
    <w:locked/>
    <w:rsid w:val="00E0509B"/>
    <w:rPr>
      <w:rFonts w:cs="Times New Roman"/>
      <w:sz w:val="20"/>
      <w:szCs w:val="20"/>
    </w:rPr>
  </w:style>
  <w:style w:type="paragraph" w:styleId="CommentSubject">
    <w:name w:val="annotation subject"/>
    <w:basedOn w:val="CommentText"/>
    <w:next w:val="CommentText"/>
    <w:link w:val="CommentSubjectChar"/>
    <w:uiPriority w:val="99"/>
    <w:semiHidden/>
    <w:rsid w:val="00E0509B"/>
    <w:rPr>
      <w:b/>
      <w:bCs/>
    </w:rPr>
  </w:style>
  <w:style w:type="character" w:customStyle="1" w:styleId="CommentSubjectChar">
    <w:name w:val="Comment Subject Char"/>
    <w:basedOn w:val="CommentTextChar"/>
    <w:link w:val="CommentSubject"/>
    <w:uiPriority w:val="99"/>
    <w:semiHidden/>
    <w:locked/>
    <w:rsid w:val="00E0509B"/>
    <w:rPr>
      <w:rFonts w:cs="Times New Roman"/>
      <w:b/>
      <w:bCs/>
      <w:sz w:val="20"/>
      <w:szCs w:val="20"/>
    </w:rPr>
  </w:style>
  <w:style w:type="table" w:styleId="ColorfulGrid-Accent1">
    <w:name w:val="Colorful Grid Accent 1"/>
    <w:basedOn w:val="TableNormal"/>
    <w:uiPriority w:val="99"/>
    <w:rsid w:val="007A343C"/>
    <w:rPr>
      <w:color w:val="000000"/>
      <w:sz w:val="20"/>
      <w:szCs w:val="20"/>
    </w:rPr>
    <w:tblPr>
      <w:tblStyleRowBandSize w:val="1"/>
      <w:tblStyleColBandSize w:val="1"/>
      <w:tblBorders>
        <w:insideH w:val="single" w:sz="4" w:space="0" w:color="FFFFFF"/>
      </w:tblBorders>
    </w:tblPr>
    <w:tcPr>
      <w:shd w:val="clear" w:color="auto" w:fill="F7CCD0"/>
    </w:tcPr>
    <w:tblStylePr w:type="firstRow">
      <w:rPr>
        <w:rFonts w:cs="Times New Roman"/>
        <w:b/>
        <w:bCs/>
      </w:rPr>
      <w:tblPr/>
      <w:tcPr>
        <w:shd w:val="clear" w:color="auto" w:fill="EF99A2"/>
      </w:tcPr>
    </w:tblStylePr>
    <w:tblStylePr w:type="lastRow">
      <w:rPr>
        <w:rFonts w:cs="Times New Roman"/>
        <w:b/>
        <w:bCs/>
        <w:color w:val="000000"/>
      </w:rPr>
      <w:tblPr/>
      <w:tcPr>
        <w:shd w:val="clear" w:color="auto" w:fill="EF99A2"/>
      </w:tcPr>
    </w:tblStylePr>
    <w:tblStylePr w:type="firstCol">
      <w:rPr>
        <w:rFonts w:cs="Times New Roman"/>
        <w:color w:val="FFFFFF"/>
      </w:rPr>
      <w:tblPr/>
      <w:tcPr>
        <w:shd w:val="clear" w:color="auto" w:fill="8E1521"/>
      </w:tcPr>
    </w:tblStylePr>
    <w:tblStylePr w:type="lastCol">
      <w:rPr>
        <w:rFonts w:cs="Times New Roman"/>
        <w:color w:val="FFFFFF"/>
      </w:rPr>
      <w:tblPr/>
      <w:tcPr>
        <w:shd w:val="clear" w:color="auto" w:fill="8E1521"/>
      </w:tcPr>
    </w:tblStylePr>
    <w:tblStylePr w:type="band1Vert">
      <w:rPr>
        <w:rFonts w:cs="Times New Roman"/>
      </w:rPr>
      <w:tblPr/>
      <w:tcPr>
        <w:shd w:val="clear" w:color="auto" w:fill="EB818B"/>
      </w:tcPr>
    </w:tblStylePr>
    <w:tblStylePr w:type="band1Horz">
      <w:rPr>
        <w:rFonts w:cs="Times New Roman"/>
      </w:rPr>
      <w:tblPr/>
      <w:tcPr>
        <w:shd w:val="clear" w:color="auto" w:fill="EB818B"/>
      </w:tcPr>
    </w:tblStylePr>
  </w:style>
  <w:style w:type="character" w:customStyle="1" w:styleId="Heading4Char">
    <w:name w:val="Heading 4 Char"/>
    <w:basedOn w:val="DefaultParagraphFont"/>
    <w:link w:val="Heading4"/>
    <w:rsid w:val="00044D88"/>
    <w:rPr>
      <w:rFonts w:ascii="Tahoma" w:eastAsia="Times New Roman" w:hAnsi="Tahoma"/>
      <w:b/>
      <w:color w:val="8E1521"/>
      <w:sz w:val="21"/>
      <w:szCs w:val="24"/>
      <w:lang w:eastAsia="en-US"/>
    </w:rPr>
  </w:style>
  <w:style w:type="table" w:styleId="LightList-Accent2">
    <w:name w:val="Light List Accent 2"/>
    <w:basedOn w:val="TableNormal"/>
    <w:uiPriority w:val="61"/>
    <w:rsid w:val="00F2132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IntenseReference">
    <w:name w:val="Intense Reference"/>
    <w:basedOn w:val="DefaultParagraphFont"/>
    <w:uiPriority w:val="32"/>
    <w:rsid w:val="005935F3"/>
    <w:rPr>
      <w:b/>
      <w:bCs/>
      <w:smallCaps/>
      <w:color w:val="C0504D" w:themeColor="accent2"/>
      <w:spacing w:val="5"/>
      <w:u w:val="single"/>
    </w:rPr>
  </w:style>
  <w:style w:type="numbering" w:customStyle="1" w:styleId="Headings">
    <w:name w:val="Headings"/>
    <w:uiPriority w:val="99"/>
    <w:rsid w:val="00515427"/>
    <w:pPr>
      <w:numPr>
        <w:numId w:val="8"/>
      </w:numPr>
    </w:pPr>
  </w:style>
  <w:style w:type="character" w:styleId="IntenseEmphasis">
    <w:name w:val="Intense Emphasis"/>
    <w:basedOn w:val="DefaultParagraphFont"/>
    <w:uiPriority w:val="21"/>
    <w:qFormat/>
    <w:rsid w:val="00515427"/>
    <w:rPr>
      <w:b/>
      <w:bCs/>
      <w:i/>
      <w:iCs/>
      <w:color w:val="8E1521"/>
    </w:rPr>
  </w:style>
  <w:style w:type="character" w:customStyle="1" w:styleId="Heading5Char">
    <w:name w:val="Heading 5 Char"/>
    <w:basedOn w:val="DefaultParagraphFont"/>
    <w:link w:val="Heading5"/>
    <w:rsid w:val="00515427"/>
    <w:rPr>
      <w:rFonts w:ascii="Tahoma" w:eastAsiaTheme="majorEastAsia" w:hAnsi="Tahoma" w:cstheme="majorBidi"/>
      <w:b/>
      <w:color w:val="8E1521"/>
      <w:sz w:val="24"/>
      <w:szCs w:val="24"/>
      <w:lang w:eastAsia="en-US"/>
    </w:rPr>
  </w:style>
  <w:style w:type="character" w:customStyle="1" w:styleId="Heading6Char">
    <w:name w:val="Heading 6 Char"/>
    <w:basedOn w:val="DefaultParagraphFont"/>
    <w:link w:val="Heading6"/>
    <w:rsid w:val="00515427"/>
    <w:rPr>
      <w:rFonts w:ascii="Tahoma" w:eastAsiaTheme="majorEastAsia" w:hAnsi="Tahoma" w:cstheme="majorBidi"/>
      <w:b/>
      <w:iCs/>
      <w:color w:val="8E1521"/>
      <w:sz w:val="24"/>
      <w:szCs w:val="24"/>
      <w:lang w:eastAsia="en-US"/>
    </w:rPr>
  </w:style>
  <w:style w:type="character" w:customStyle="1" w:styleId="Heading7Char">
    <w:name w:val="Heading 7 Char"/>
    <w:basedOn w:val="DefaultParagraphFont"/>
    <w:link w:val="Heading7"/>
    <w:rsid w:val="00515427"/>
    <w:rPr>
      <w:rFonts w:ascii="Tahoma" w:eastAsiaTheme="majorEastAsia" w:hAnsi="Tahoma" w:cstheme="majorBidi"/>
      <w:b/>
      <w:color w:val="8E1521"/>
      <w:sz w:val="24"/>
      <w:szCs w:val="24"/>
      <w:lang w:eastAsia="en-US"/>
    </w:rPr>
  </w:style>
  <w:style w:type="character" w:customStyle="1" w:styleId="Heading8Char">
    <w:name w:val="Heading 8 Char"/>
    <w:basedOn w:val="DefaultParagraphFont"/>
    <w:link w:val="Heading8"/>
    <w:rsid w:val="00515427"/>
    <w:rPr>
      <w:rFonts w:ascii="Tahoma" w:eastAsiaTheme="majorEastAsia" w:hAnsi="Tahoma" w:cstheme="majorBidi"/>
      <w:b/>
      <w:color w:val="8E1521"/>
      <w:sz w:val="24"/>
      <w:szCs w:val="20"/>
      <w:lang w:eastAsia="en-US"/>
    </w:rPr>
  </w:style>
  <w:style w:type="character" w:customStyle="1" w:styleId="Heading9Char">
    <w:name w:val="Heading 9 Char"/>
    <w:basedOn w:val="DefaultParagraphFont"/>
    <w:link w:val="Heading9"/>
    <w:rsid w:val="00515427"/>
    <w:rPr>
      <w:rFonts w:ascii="Tahoma" w:eastAsiaTheme="majorEastAsia" w:hAnsi="Tahoma" w:cstheme="majorBidi"/>
      <w:b/>
      <w:iCs/>
      <w:color w:val="8E1521"/>
      <w:sz w:val="24"/>
      <w:szCs w:val="20"/>
      <w:lang w:eastAsia="en-US"/>
    </w:rPr>
  </w:style>
  <w:style w:type="character" w:styleId="SubtleEmphasis">
    <w:name w:val="Subtle Emphasis"/>
    <w:basedOn w:val="DefaultParagraphFont"/>
    <w:uiPriority w:val="19"/>
    <w:qFormat/>
    <w:rsid w:val="00515427"/>
    <w:rPr>
      <w:i/>
      <w:iCs/>
      <w:color w:val="808080" w:themeColor="text1" w:themeTint="7F"/>
    </w:rPr>
  </w:style>
  <w:style w:type="paragraph" w:styleId="Quote">
    <w:name w:val="Quote"/>
    <w:basedOn w:val="Normal"/>
    <w:next w:val="Normal"/>
    <w:link w:val="QuoteChar"/>
    <w:uiPriority w:val="29"/>
    <w:qFormat/>
    <w:rsid w:val="00515427"/>
    <w:rPr>
      <w:i/>
      <w:iCs/>
      <w:color w:val="000000" w:themeColor="text1"/>
    </w:rPr>
  </w:style>
  <w:style w:type="character" w:customStyle="1" w:styleId="QuoteChar">
    <w:name w:val="Quote Char"/>
    <w:basedOn w:val="DefaultParagraphFont"/>
    <w:link w:val="Quote"/>
    <w:uiPriority w:val="29"/>
    <w:rsid w:val="00515427"/>
    <w:rPr>
      <w:rFonts w:ascii="Tahoma" w:hAnsi="Tahoma"/>
      <w:i/>
      <w:iCs/>
      <w:color w:val="000000" w:themeColor="text1"/>
      <w:sz w:val="21"/>
      <w:lang w:eastAsia="en-US"/>
    </w:rPr>
  </w:style>
  <w:style w:type="character" w:styleId="FollowedHyperlink">
    <w:name w:val="FollowedHyperlink"/>
    <w:basedOn w:val="DefaultParagraphFont"/>
    <w:uiPriority w:val="99"/>
    <w:semiHidden/>
    <w:unhideWhenUsed/>
    <w:rsid w:val="007528A5"/>
    <w:rPr>
      <w:color w:val="800080" w:themeColor="followedHyperlink"/>
      <w:u w:val="single"/>
    </w:rPr>
  </w:style>
  <w:style w:type="character" w:styleId="PlaceholderText">
    <w:name w:val="Placeholder Text"/>
    <w:basedOn w:val="DefaultParagraphFont"/>
    <w:uiPriority w:val="99"/>
    <w:semiHidden/>
    <w:rsid w:val="0082769A"/>
    <w:rPr>
      <w:color w:val="808080"/>
    </w:rPr>
  </w:style>
  <w:style w:type="paragraph" w:customStyle="1" w:styleId="paragraph">
    <w:name w:val="paragraph"/>
    <w:basedOn w:val="Normal"/>
    <w:rsid w:val="007E23BC"/>
    <w:pPr>
      <w:spacing w:before="100" w:beforeAutospacing="1" w:after="100" w:afterAutospacing="1" w:line="240" w:lineRule="auto"/>
      <w:jc w:val="left"/>
    </w:pPr>
    <w:rPr>
      <w:rFonts w:ascii="Times New Roman" w:eastAsia="Times New Roman" w:hAnsi="Times New Roman"/>
      <w:sz w:val="24"/>
      <w:szCs w:val="24"/>
      <w:lang w:eastAsia="en-GB"/>
    </w:rPr>
  </w:style>
  <w:style w:type="character" w:customStyle="1" w:styleId="normaltextrun">
    <w:name w:val="normaltextrun"/>
    <w:basedOn w:val="DefaultParagraphFont"/>
    <w:rsid w:val="007E23BC"/>
  </w:style>
  <w:style w:type="character" w:customStyle="1" w:styleId="eop">
    <w:name w:val="eop"/>
    <w:basedOn w:val="DefaultParagraphFont"/>
    <w:rsid w:val="007E23BC"/>
  </w:style>
  <w:style w:type="paragraph" w:styleId="NormalWeb">
    <w:name w:val="Normal (Web)"/>
    <w:basedOn w:val="Normal"/>
    <w:uiPriority w:val="99"/>
    <w:semiHidden/>
    <w:unhideWhenUsed/>
    <w:rsid w:val="007E23BC"/>
    <w:pPr>
      <w:spacing w:before="100" w:beforeAutospacing="1" w:after="100" w:afterAutospacing="1" w:line="240" w:lineRule="auto"/>
      <w:jc w:val="left"/>
    </w:pPr>
    <w:rPr>
      <w:rFonts w:ascii="Calibri" w:eastAsiaTheme="minorHAnsi" w:hAnsi="Calibri" w:cs="Calibri"/>
      <w:lang w:eastAsia="en-GB"/>
    </w:rPr>
  </w:style>
  <w:style w:type="paragraph" w:customStyle="1" w:styleId="xmsonormal">
    <w:name w:val="x_msonormal"/>
    <w:basedOn w:val="Normal"/>
    <w:uiPriority w:val="99"/>
    <w:semiHidden/>
    <w:rsid w:val="007E23BC"/>
    <w:pPr>
      <w:spacing w:after="0" w:line="240" w:lineRule="auto"/>
      <w:jc w:val="left"/>
    </w:pPr>
    <w:rPr>
      <w:rFonts w:ascii="Calibri" w:eastAsiaTheme="minorHAnsi" w:hAnsi="Calibri" w:cs="Calibri"/>
      <w:lang w:eastAsia="en-GB"/>
    </w:rPr>
  </w:style>
  <w:style w:type="paragraph" w:customStyle="1" w:styleId="xmsolistparagraph">
    <w:name w:val="x_msolistparagraph"/>
    <w:basedOn w:val="Normal"/>
    <w:uiPriority w:val="99"/>
    <w:semiHidden/>
    <w:rsid w:val="007E23BC"/>
    <w:pPr>
      <w:spacing w:after="0" w:line="240" w:lineRule="auto"/>
      <w:ind w:left="720"/>
      <w:jc w:val="left"/>
    </w:pPr>
    <w:rPr>
      <w:rFonts w:ascii="Calibri" w:eastAsiaTheme="minorHAnsi" w:hAnsi="Calibri" w:cs="Calibri"/>
      <w:lang w:eastAsia="en-GB"/>
    </w:rPr>
  </w:style>
  <w:style w:type="character" w:customStyle="1" w:styleId="ListParagraphChar">
    <w:name w:val="List Paragraph Char"/>
    <w:basedOn w:val="DefaultParagraphFont"/>
    <w:link w:val="ListParagraph"/>
    <w:uiPriority w:val="34"/>
    <w:rsid w:val="007E23BC"/>
    <w:rPr>
      <w:rFonts w:ascii="Arial" w:hAnsi="Arial"/>
      <w:lang w:eastAsia="en-US"/>
    </w:rPr>
  </w:style>
  <w:style w:type="paragraph" w:customStyle="1" w:styleId="LantraBrand">
    <w:name w:val="Lantra Brand"/>
    <w:basedOn w:val="Normal"/>
    <w:link w:val="LantraBrandChar"/>
    <w:qFormat/>
    <w:rsid w:val="00EE36F7"/>
    <w:pPr>
      <w:spacing w:after="0" w:line="240" w:lineRule="auto"/>
      <w:jc w:val="left"/>
    </w:pPr>
    <w:rPr>
      <w:rFonts w:eastAsiaTheme="minorHAnsi" w:cstheme="minorBidi"/>
      <w:lang w:val="en-US"/>
    </w:rPr>
  </w:style>
  <w:style w:type="character" w:customStyle="1" w:styleId="LantraBrandChar">
    <w:name w:val="Lantra Brand Char"/>
    <w:basedOn w:val="DefaultParagraphFont"/>
    <w:link w:val="LantraBrand"/>
    <w:rsid w:val="00EE36F7"/>
    <w:rPr>
      <w:rFonts w:ascii="Arial" w:eastAsiaTheme="minorHAnsi" w:hAnsi="Arial" w:cstheme="minorBidi"/>
      <w:lang w:val="en-US" w:eastAsia="en-US"/>
    </w:rPr>
  </w:style>
  <w:style w:type="paragraph" w:customStyle="1" w:styleId="Style1">
    <w:name w:val="Style1"/>
    <w:basedOn w:val="ListParagraph"/>
    <w:link w:val="Style1Char"/>
    <w:qFormat/>
    <w:rsid w:val="00731015"/>
    <w:pPr>
      <w:keepNext/>
      <w:keepLines/>
      <w:spacing w:before="440" w:after="220" w:line="240" w:lineRule="auto"/>
      <w:ind w:left="1800" w:hanging="1091"/>
      <w:jc w:val="left"/>
      <w:outlineLvl w:val="1"/>
    </w:pPr>
    <w:rPr>
      <w:rFonts w:eastAsia="Times New Roman" w:cs="Arial"/>
      <w:b/>
      <w:color w:val="9C1F31"/>
      <w:sz w:val="28"/>
      <w:szCs w:val="26"/>
    </w:rPr>
  </w:style>
  <w:style w:type="character" w:customStyle="1" w:styleId="Style1Char">
    <w:name w:val="Style1 Char"/>
    <w:basedOn w:val="ListParagraphChar"/>
    <w:link w:val="Style1"/>
    <w:rsid w:val="00731015"/>
    <w:rPr>
      <w:rFonts w:ascii="Arial" w:eastAsia="Times New Roman" w:hAnsi="Arial" w:cs="Arial"/>
      <w:b/>
      <w:color w:val="9C1F31"/>
      <w:sz w:val="28"/>
      <w:szCs w:val="26"/>
      <w:lang w:eastAsia="en-US"/>
    </w:rPr>
  </w:style>
  <w:style w:type="paragraph" w:customStyle="1" w:styleId="Style2">
    <w:name w:val="Style2"/>
    <w:basedOn w:val="Heading3"/>
    <w:link w:val="Style2Char"/>
    <w:qFormat/>
    <w:rsid w:val="00E472DA"/>
    <w:pPr>
      <w:numPr>
        <w:ilvl w:val="0"/>
        <w:numId w:val="0"/>
      </w:numPr>
      <w:ind w:left="1021" w:hanging="1021"/>
    </w:pPr>
    <w:rPr>
      <w:color w:val="9C1F31"/>
    </w:rPr>
  </w:style>
  <w:style w:type="paragraph" w:customStyle="1" w:styleId="Style3">
    <w:name w:val="Style3"/>
    <w:basedOn w:val="Style2"/>
    <w:link w:val="Style3Char"/>
    <w:qFormat/>
    <w:rsid w:val="00271164"/>
  </w:style>
  <w:style w:type="character" w:customStyle="1" w:styleId="Style2Char">
    <w:name w:val="Style2 Char"/>
    <w:basedOn w:val="Heading3Char"/>
    <w:link w:val="Style2"/>
    <w:rsid w:val="00271164"/>
    <w:rPr>
      <w:rFonts w:ascii="Arial" w:eastAsia="Times New Roman" w:hAnsi="Arial" w:cs="Arial"/>
      <w:b/>
      <w:color w:val="9C1F31"/>
      <w:sz w:val="24"/>
      <w:szCs w:val="24"/>
      <w:lang w:eastAsia="en-US"/>
    </w:rPr>
  </w:style>
  <w:style w:type="character" w:customStyle="1" w:styleId="Style3Char">
    <w:name w:val="Style3 Char"/>
    <w:basedOn w:val="Style2Char"/>
    <w:link w:val="Style3"/>
    <w:rsid w:val="00271164"/>
    <w:rPr>
      <w:rFonts w:ascii="Arial" w:eastAsia="Times New Roman" w:hAnsi="Arial" w:cs="Arial"/>
      <w:b/>
      <w:color w:val="9C1F31"/>
      <w:sz w:val="24"/>
      <w:szCs w:val="24"/>
      <w:lang w:eastAsia="en-US"/>
    </w:rPr>
  </w:style>
  <w:style w:type="paragraph" w:styleId="Revision">
    <w:name w:val="Revision"/>
    <w:hidden/>
    <w:uiPriority w:val="99"/>
    <w:semiHidden/>
    <w:rsid w:val="007B2E68"/>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31266">
      <w:bodyDiv w:val="1"/>
      <w:marLeft w:val="0"/>
      <w:marRight w:val="0"/>
      <w:marTop w:val="0"/>
      <w:marBottom w:val="0"/>
      <w:divBdr>
        <w:top w:val="none" w:sz="0" w:space="0" w:color="auto"/>
        <w:left w:val="none" w:sz="0" w:space="0" w:color="auto"/>
        <w:bottom w:val="none" w:sz="0" w:space="0" w:color="auto"/>
        <w:right w:val="none" w:sz="0" w:space="0" w:color="auto"/>
      </w:divBdr>
    </w:div>
    <w:div w:id="328025660">
      <w:bodyDiv w:val="1"/>
      <w:marLeft w:val="0"/>
      <w:marRight w:val="0"/>
      <w:marTop w:val="0"/>
      <w:marBottom w:val="0"/>
      <w:divBdr>
        <w:top w:val="none" w:sz="0" w:space="0" w:color="auto"/>
        <w:left w:val="none" w:sz="0" w:space="0" w:color="auto"/>
        <w:bottom w:val="none" w:sz="0" w:space="0" w:color="auto"/>
        <w:right w:val="none" w:sz="0" w:space="0" w:color="auto"/>
      </w:divBdr>
    </w:div>
    <w:div w:id="385959154">
      <w:bodyDiv w:val="1"/>
      <w:marLeft w:val="0"/>
      <w:marRight w:val="0"/>
      <w:marTop w:val="0"/>
      <w:marBottom w:val="0"/>
      <w:divBdr>
        <w:top w:val="none" w:sz="0" w:space="0" w:color="auto"/>
        <w:left w:val="none" w:sz="0" w:space="0" w:color="auto"/>
        <w:bottom w:val="none" w:sz="0" w:space="0" w:color="auto"/>
        <w:right w:val="none" w:sz="0" w:space="0" w:color="auto"/>
      </w:divBdr>
    </w:div>
    <w:div w:id="417754058">
      <w:bodyDiv w:val="1"/>
      <w:marLeft w:val="0"/>
      <w:marRight w:val="0"/>
      <w:marTop w:val="0"/>
      <w:marBottom w:val="0"/>
      <w:divBdr>
        <w:top w:val="none" w:sz="0" w:space="0" w:color="auto"/>
        <w:left w:val="none" w:sz="0" w:space="0" w:color="auto"/>
        <w:bottom w:val="none" w:sz="0" w:space="0" w:color="auto"/>
        <w:right w:val="none" w:sz="0" w:space="0" w:color="auto"/>
      </w:divBdr>
    </w:div>
    <w:div w:id="418991582">
      <w:bodyDiv w:val="1"/>
      <w:marLeft w:val="0"/>
      <w:marRight w:val="0"/>
      <w:marTop w:val="0"/>
      <w:marBottom w:val="0"/>
      <w:divBdr>
        <w:top w:val="none" w:sz="0" w:space="0" w:color="auto"/>
        <w:left w:val="none" w:sz="0" w:space="0" w:color="auto"/>
        <w:bottom w:val="none" w:sz="0" w:space="0" w:color="auto"/>
        <w:right w:val="none" w:sz="0" w:space="0" w:color="auto"/>
      </w:divBdr>
    </w:div>
    <w:div w:id="462819454">
      <w:bodyDiv w:val="1"/>
      <w:marLeft w:val="0"/>
      <w:marRight w:val="0"/>
      <w:marTop w:val="0"/>
      <w:marBottom w:val="0"/>
      <w:divBdr>
        <w:top w:val="none" w:sz="0" w:space="0" w:color="auto"/>
        <w:left w:val="none" w:sz="0" w:space="0" w:color="auto"/>
        <w:bottom w:val="none" w:sz="0" w:space="0" w:color="auto"/>
        <w:right w:val="none" w:sz="0" w:space="0" w:color="auto"/>
      </w:divBdr>
    </w:div>
    <w:div w:id="497424178">
      <w:bodyDiv w:val="1"/>
      <w:marLeft w:val="0"/>
      <w:marRight w:val="0"/>
      <w:marTop w:val="0"/>
      <w:marBottom w:val="0"/>
      <w:divBdr>
        <w:top w:val="none" w:sz="0" w:space="0" w:color="auto"/>
        <w:left w:val="none" w:sz="0" w:space="0" w:color="auto"/>
        <w:bottom w:val="none" w:sz="0" w:space="0" w:color="auto"/>
        <w:right w:val="none" w:sz="0" w:space="0" w:color="auto"/>
      </w:divBdr>
    </w:div>
    <w:div w:id="565074188">
      <w:bodyDiv w:val="1"/>
      <w:marLeft w:val="0"/>
      <w:marRight w:val="0"/>
      <w:marTop w:val="0"/>
      <w:marBottom w:val="0"/>
      <w:divBdr>
        <w:top w:val="none" w:sz="0" w:space="0" w:color="auto"/>
        <w:left w:val="none" w:sz="0" w:space="0" w:color="auto"/>
        <w:bottom w:val="none" w:sz="0" w:space="0" w:color="auto"/>
        <w:right w:val="none" w:sz="0" w:space="0" w:color="auto"/>
      </w:divBdr>
    </w:div>
    <w:div w:id="618535210">
      <w:bodyDiv w:val="1"/>
      <w:marLeft w:val="0"/>
      <w:marRight w:val="0"/>
      <w:marTop w:val="0"/>
      <w:marBottom w:val="0"/>
      <w:divBdr>
        <w:top w:val="none" w:sz="0" w:space="0" w:color="auto"/>
        <w:left w:val="none" w:sz="0" w:space="0" w:color="auto"/>
        <w:bottom w:val="none" w:sz="0" w:space="0" w:color="auto"/>
        <w:right w:val="none" w:sz="0" w:space="0" w:color="auto"/>
      </w:divBdr>
    </w:div>
    <w:div w:id="861817586">
      <w:bodyDiv w:val="1"/>
      <w:marLeft w:val="0"/>
      <w:marRight w:val="0"/>
      <w:marTop w:val="0"/>
      <w:marBottom w:val="0"/>
      <w:divBdr>
        <w:top w:val="none" w:sz="0" w:space="0" w:color="auto"/>
        <w:left w:val="none" w:sz="0" w:space="0" w:color="auto"/>
        <w:bottom w:val="none" w:sz="0" w:space="0" w:color="auto"/>
        <w:right w:val="none" w:sz="0" w:space="0" w:color="auto"/>
      </w:divBdr>
    </w:div>
    <w:div w:id="1018697879">
      <w:bodyDiv w:val="1"/>
      <w:marLeft w:val="0"/>
      <w:marRight w:val="0"/>
      <w:marTop w:val="0"/>
      <w:marBottom w:val="0"/>
      <w:divBdr>
        <w:top w:val="none" w:sz="0" w:space="0" w:color="auto"/>
        <w:left w:val="none" w:sz="0" w:space="0" w:color="auto"/>
        <w:bottom w:val="none" w:sz="0" w:space="0" w:color="auto"/>
        <w:right w:val="none" w:sz="0" w:space="0" w:color="auto"/>
      </w:divBdr>
    </w:div>
    <w:div w:id="1123498021">
      <w:bodyDiv w:val="1"/>
      <w:marLeft w:val="0"/>
      <w:marRight w:val="0"/>
      <w:marTop w:val="0"/>
      <w:marBottom w:val="0"/>
      <w:divBdr>
        <w:top w:val="none" w:sz="0" w:space="0" w:color="auto"/>
        <w:left w:val="none" w:sz="0" w:space="0" w:color="auto"/>
        <w:bottom w:val="none" w:sz="0" w:space="0" w:color="auto"/>
        <w:right w:val="none" w:sz="0" w:space="0" w:color="auto"/>
      </w:divBdr>
    </w:div>
    <w:div w:id="1193610606">
      <w:bodyDiv w:val="1"/>
      <w:marLeft w:val="0"/>
      <w:marRight w:val="0"/>
      <w:marTop w:val="0"/>
      <w:marBottom w:val="0"/>
      <w:divBdr>
        <w:top w:val="none" w:sz="0" w:space="0" w:color="auto"/>
        <w:left w:val="none" w:sz="0" w:space="0" w:color="auto"/>
        <w:bottom w:val="none" w:sz="0" w:space="0" w:color="auto"/>
        <w:right w:val="none" w:sz="0" w:space="0" w:color="auto"/>
      </w:divBdr>
    </w:div>
    <w:div w:id="1334379532">
      <w:bodyDiv w:val="1"/>
      <w:marLeft w:val="0"/>
      <w:marRight w:val="0"/>
      <w:marTop w:val="0"/>
      <w:marBottom w:val="0"/>
      <w:divBdr>
        <w:top w:val="none" w:sz="0" w:space="0" w:color="auto"/>
        <w:left w:val="none" w:sz="0" w:space="0" w:color="auto"/>
        <w:bottom w:val="none" w:sz="0" w:space="0" w:color="auto"/>
        <w:right w:val="none" w:sz="0" w:space="0" w:color="auto"/>
      </w:divBdr>
    </w:div>
    <w:div w:id="1571769131">
      <w:bodyDiv w:val="1"/>
      <w:marLeft w:val="0"/>
      <w:marRight w:val="0"/>
      <w:marTop w:val="0"/>
      <w:marBottom w:val="0"/>
      <w:divBdr>
        <w:top w:val="none" w:sz="0" w:space="0" w:color="auto"/>
        <w:left w:val="none" w:sz="0" w:space="0" w:color="auto"/>
        <w:bottom w:val="none" w:sz="0" w:space="0" w:color="auto"/>
        <w:right w:val="none" w:sz="0" w:space="0" w:color="auto"/>
      </w:divBdr>
    </w:div>
    <w:div w:id="1580671468">
      <w:bodyDiv w:val="1"/>
      <w:marLeft w:val="0"/>
      <w:marRight w:val="0"/>
      <w:marTop w:val="0"/>
      <w:marBottom w:val="0"/>
      <w:divBdr>
        <w:top w:val="none" w:sz="0" w:space="0" w:color="auto"/>
        <w:left w:val="none" w:sz="0" w:space="0" w:color="auto"/>
        <w:bottom w:val="none" w:sz="0" w:space="0" w:color="auto"/>
        <w:right w:val="none" w:sz="0" w:space="0" w:color="auto"/>
      </w:divBdr>
    </w:div>
    <w:div w:id="1782145531">
      <w:bodyDiv w:val="1"/>
      <w:marLeft w:val="0"/>
      <w:marRight w:val="0"/>
      <w:marTop w:val="0"/>
      <w:marBottom w:val="0"/>
      <w:divBdr>
        <w:top w:val="none" w:sz="0" w:space="0" w:color="auto"/>
        <w:left w:val="none" w:sz="0" w:space="0" w:color="auto"/>
        <w:bottom w:val="none" w:sz="0" w:space="0" w:color="auto"/>
        <w:right w:val="none" w:sz="0" w:space="0" w:color="auto"/>
      </w:divBdr>
    </w:div>
    <w:div w:id="1909680919">
      <w:bodyDiv w:val="1"/>
      <w:marLeft w:val="0"/>
      <w:marRight w:val="0"/>
      <w:marTop w:val="0"/>
      <w:marBottom w:val="0"/>
      <w:divBdr>
        <w:top w:val="none" w:sz="0" w:space="0" w:color="auto"/>
        <w:left w:val="none" w:sz="0" w:space="0" w:color="auto"/>
        <w:bottom w:val="none" w:sz="0" w:space="0" w:color="auto"/>
        <w:right w:val="none" w:sz="0" w:space="0" w:color="auto"/>
      </w:divBdr>
    </w:div>
    <w:div w:id="202836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cs.skills-plus.net/public" TargetMode="External"/><Relationship Id="rId21" Type="http://schemas.openxmlformats.org/officeDocument/2006/relationships/hyperlink" Target="https://eur03.safelinks.protection.outlook.com/?url=https%3A%2F%2Frbt.org.uk%2Fbicsbursary%2F&amp;data=05%7C01%7Cdanni.fagan-shaw%40lantra.co.uk%7Cea66ed322a304b730ef908dbbe7ae194%7C98e4008234834e3ab7b426c2551ac0a2%7C1%7C0%7C638313207244810287%7CUnknown%7CTWFpbGZsb3d8eyJWIjoiMC4wLjAwMDAiLCJQIjoiV2luMzIiLCJBTiI6Ik1haWwiLCJXVCI6Mn0%3D%7C3000%7C%7C%7C&amp;sdata=Z5WY6awYNGHOrALM%2FAtKgz8WPgK%2Bm4ue6QPVeExhvfc%3D&amp;reserved=0" TargetMode="External"/><Relationship Id="rId42" Type="http://schemas.openxmlformats.org/officeDocument/2006/relationships/image" Target="media/image12.png"/><Relationship Id="rId47" Type="http://schemas.openxmlformats.org/officeDocument/2006/relationships/hyperlink" Target="https://bics.skills-plus.net/"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ur03.safelinks.protection.outlook.com/?url=https%3A%2F%2Frbt.org.uk%2F&amp;data=05%7C01%7Cdanni.fagan-shaw%40lantra.co.uk%7Cea66ed322a304b730ef908dbbe7ae194%7C98e4008234834e3ab7b426c2551ac0a2%7C1%7C0%7C638313207244810287%7CUnknown%7CTWFpbGZsb3d8eyJWIjoiMC4wLjAwMDAiLCJQIjoiV2luMzIiLCJBTiI6Ik1haWwiLCJXVCI6Mn0%3D%7C3000%7C%7C%7C&amp;sdata=QhzlvzI3l9CaO%2FvrV16PnkEZiLI8sgqRn2OG3FrjWks%3D&amp;reserved=0" TargetMode="External"/><Relationship Id="rId29" Type="http://schemas.openxmlformats.org/officeDocument/2006/relationships/image" Target="media/image1.png"/><Relationship Id="rId11" Type="http://schemas.openxmlformats.org/officeDocument/2006/relationships/hyperlink" Target="mailto:bridges@lantra.co.uk" TargetMode="External"/><Relationship Id="rId24" Type="http://schemas.openxmlformats.org/officeDocument/2006/relationships/hyperlink" Target="mailto:danni.fagan-shaw@lantra.co.uk"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1.png"/><Relationship Id="rId45" Type="http://schemas.openxmlformats.org/officeDocument/2006/relationships/image" Target="media/image15.png"/><Relationship Id="rId53" Type="http://schemas.openxmlformats.org/officeDocument/2006/relationships/package" Target="embeddings/Microsoft_Visio_Drawing.vsdx"/><Relationship Id="rId58" Type="http://schemas.openxmlformats.org/officeDocument/2006/relationships/hyperlink" Target="mailto:bridges@lantra.co.uk"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mailto:bridges@lantra.co.uk" TargetMode="External"/><Relationship Id="rId19" Type="http://schemas.openxmlformats.org/officeDocument/2006/relationships/hyperlink" Target="https://eur03.safelinks.protection.outlook.com/?url=https%3A%2F%2Frbt.org.uk%2F&amp;data=05%7C01%7Cdanni.fagan-shaw%40lantra.co.uk%7Cea66ed322a304b730ef908dbbe7ae194%7C98e4008234834e3ab7b426c2551ac0a2%7C1%7C0%7C638313207244810287%7CUnknown%7CTWFpbGZsb3d8eyJWIjoiMC4wLjAwMDAiLCJQIjoiV2luMzIiLCJBTiI6Ik1haWwiLCJXVCI6Mn0%3D%7C3000%7C%7C%7C&amp;sdata=QhzlvzI3l9CaO%2FvrV16PnkEZiLI8sgqRn2OG3FrjWks%3D&amp;reserved=0" TargetMode="External"/><Relationship Id="rId14" Type="http://schemas.openxmlformats.org/officeDocument/2006/relationships/hyperlink" Target="https://eur03.safelinks.protection.outlook.com/?url=https%3A%2F%2Fbics.skills-plus.net%2Fpublic&amp;data=05%7C01%7Cdanni.fagan-shaw%40lantra.co.uk%7Cea66ed322a304b730ef908dbbe7ae194%7C98e4008234834e3ab7b426c2551ac0a2%7C1%7C0%7C638313207244810287%7CUnknown%7CTWFpbGZsb3d8eyJWIjoiMC4wLjAwMDAiLCJQIjoiV2luMzIiLCJBTiI6Ik1haWwiLCJXVCI6Mn0%3D%7C3000%7C%7C%7C&amp;sdata=kNLagbahjqZUTDECD1tnM6ObLxMWSjXfycKlS880Tq0%3D&amp;reserved=0" TargetMode="External"/><Relationship Id="rId22" Type="http://schemas.openxmlformats.org/officeDocument/2006/relationships/hyperlink" Target="https://bics.skills-plus.net/" TargetMode="External"/><Relationship Id="rId27" Type="http://schemas.openxmlformats.org/officeDocument/2006/relationships/hyperlink" Target="mailto:danni.fagan-shaw@lantra.co.uk"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3.png"/><Relationship Id="rId48" Type="http://schemas.openxmlformats.org/officeDocument/2006/relationships/hyperlink" Target="mailto:danni.fagan-shaw@lantra" TargetMode="External"/><Relationship Id="rId56" Type="http://schemas.openxmlformats.org/officeDocument/2006/relationships/hyperlink" Target="https://bics.skills-plus.net/" TargetMode="External"/><Relationship Id="rId64" Type="http://schemas.openxmlformats.org/officeDocument/2006/relationships/header" Target="header2.xml"/><Relationship Id="rId69" Type="http://schemas.openxmlformats.org/officeDocument/2006/relationships/customXml" Target="../customXml/item5.xml"/><Relationship Id="rId8" Type="http://schemas.openxmlformats.org/officeDocument/2006/relationships/webSettings" Target="webSettings.xml"/><Relationship Id="rId51" Type="http://schemas.openxmlformats.org/officeDocument/2006/relationships/hyperlink" Target="mailto:bridges@lantra.co.uk" TargetMode="External"/><Relationship Id="rId3" Type="http://schemas.openxmlformats.org/officeDocument/2006/relationships/customXml" Target="../customXml/item3.xml"/><Relationship Id="rId12" Type="http://schemas.openxmlformats.org/officeDocument/2006/relationships/hyperlink" Target="https://eur03.safelinks.protection.outlook.com/?url=https%3A%2F%2Fbics.skills-plus.net%2Fpublic&amp;data=05%7C01%7Cdanni.fagan-shaw%40lantra.co.uk%7Cea66ed322a304b730ef908dbbe7ae194%7C98e4008234834e3ab7b426c2551ac0a2%7C1%7C0%7C638313207244810287%7CUnknown%7CTWFpbGZsb3d8eyJWIjoiMC4wLjAwMDAiLCJQIjoiV2luMzIiLCJBTiI6Ik1haWwiLCJXVCI6Mn0%3D%7C3000%7C%7C%7C&amp;sdata=kNLagbahjqZUTDECD1tnM6ObLxMWSjXfycKlS880Tq0%3D&amp;reserved=0" TargetMode="External"/><Relationship Id="rId17" Type="http://schemas.openxmlformats.org/officeDocument/2006/relationships/hyperlink" Target="https://eur03.safelinks.protection.outlook.com/?url=https%3A%2F%2Fwww.lantra.co.uk%2Fnational-highway-sector-schemes-nhss%2Fbridge-inspectors&amp;data=05%7C01%7Cdanni.fagan-shaw%40lantra.co.uk%7Cea66ed322a304b730ef908dbbe7ae194%7C98e4008234834e3ab7b426c2551ac0a2%7C1%7C0%7C638313207244810287%7CUnknown%7CTWFpbGZsb3d8eyJWIjoiMC4wLjAwMDAiLCJQIjoiV2luMzIiLCJBTiI6Ik1haWwiLCJXVCI6Mn0%3D%7C3000%7C%7C%7C&amp;sdata=BNm7rZZLy45lYuBXVDrF06v6ebWCwai3nvShmnRHPV8%3D&amp;reserved=0" TargetMode="External"/><Relationship Id="rId25" Type="http://schemas.openxmlformats.org/officeDocument/2006/relationships/hyperlink" Target="mailto:bridges@lantra.co.uk"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6.png"/><Relationship Id="rId59" Type="http://schemas.openxmlformats.org/officeDocument/2006/relationships/hyperlink" Target="mailto:bridges@lantra.co.uk" TargetMode="External"/><Relationship Id="rId67" Type="http://schemas.openxmlformats.org/officeDocument/2006/relationships/glossaryDocument" Target="glossary/document.xml"/><Relationship Id="rId20" Type="http://schemas.openxmlformats.org/officeDocument/2006/relationships/hyperlink" Target="https://eur03.safelinks.protection.outlook.com/?url=https%3A%2F%2Fwww.lantra.co.uk%2Fnational-highway-sector-schemes-nhss%2Fbridge-inspectors&amp;data=05%7C01%7Cdanni.fagan-shaw%40lantra.co.uk%7Cea66ed322a304b730ef908dbbe7ae194%7C98e4008234834e3ab7b426c2551ac0a2%7C1%7C0%7C638313207244810287%7CUnknown%7CTWFpbGZsb3d8eyJWIjoiMC4wLjAwMDAiLCJQIjoiV2luMzIiLCJBTiI6Ik1haWwiLCJXVCI6Mn0%3D%7C3000%7C%7C%7C&amp;sdata=BNm7rZZLy45lYuBXVDrF06v6ebWCwai3nvShmnRHPV8%3D&amp;reserved=0" TargetMode="External"/><Relationship Id="rId41" Type="http://schemas.openxmlformats.org/officeDocument/2006/relationships/hyperlink" Target="https://bics.skills-plus.net/" TargetMode="External"/><Relationship Id="rId54" Type="http://schemas.openxmlformats.org/officeDocument/2006/relationships/hyperlink" Target="https://bics.skills-plus.net/"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bridges@lantra.co.uk" TargetMode="External"/><Relationship Id="rId23" Type="http://schemas.openxmlformats.org/officeDocument/2006/relationships/hyperlink" Target="https://bics.skills-plus.net/public" TargetMode="External"/><Relationship Id="rId28" Type="http://schemas.openxmlformats.org/officeDocument/2006/relationships/hyperlink" Target="mailto:bridges@lantra.co.uk" TargetMode="External"/><Relationship Id="rId36" Type="http://schemas.openxmlformats.org/officeDocument/2006/relationships/image" Target="media/image8.png"/><Relationship Id="rId49" Type="http://schemas.openxmlformats.org/officeDocument/2006/relationships/hyperlink" Target="mailto:bridges@lantra.co.uk" TargetMode="External"/><Relationship Id="rId57" Type="http://schemas.openxmlformats.org/officeDocument/2006/relationships/hyperlink" Target="https://bics.skills-plus.net/" TargetMode="Externa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image" Target="media/image14.png"/><Relationship Id="rId52" Type="http://schemas.openxmlformats.org/officeDocument/2006/relationships/image" Target="media/image17.emf"/><Relationship Id="rId60" Type="http://schemas.openxmlformats.org/officeDocument/2006/relationships/hyperlink" Target="https://www.lantra.co.uk/national-highways-sector-schemes-nhss/bridge-inspectors" TargetMode="External"/><Relationship Id="rId65" Type="http://schemas.openxmlformats.org/officeDocument/2006/relationships/footer" Target="footer2.xml"/><Relationship Id="rId9" Type="http://schemas.openxmlformats.org/officeDocument/2006/relationships/footnotes" Target="footnotes.xml"/><Relationship Id="rId13" Type="http://schemas.openxmlformats.org/officeDocument/2006/relationships/hyperlink" Target="mailto:bridges@lantra.co.uk" TargetMode="External"/><Relationship Id="rId18" Type="http://schemas.openxmlformats.org/officeDocument/2006/relationships/hyperlink" Target="https://eur03.safelinks.protection.outlook.com/?url=https%3A%2F%2Frbt.org.uk%2Fbicsbursary%2F&amp;data=05%7C01%7Cdanni.fagan-shaw%40lantra.co.uk%7Cea66ed322a304b730ef908dbbe7ae194%7C98e4008234834e3ab7b426c2551ac0a2%7C1%7C0%7C638313207244810287%7CUnknown%7CTWFpbGZsb3d8eyJWIjoiMC4wLjAwMDAiLCJQIjoiV2luMzIiLCJBTiI6Ik1haWwiLCJXVCI6Mn0%3D%7C3000%7C%7C%7C&amp;sdata=Z5WY6awYNGHOrALM%2FAtKgz8WPgK%2Bm4ue6QPVeExhvfc%3D&amp;reserved=0" TargetMode="External"/><Relationship Id="rId39" Type="http://schemas.openxmlformats.org/officeDocument/2006/relationships/hyperlink" Target="mailto:danni.fagan-shaw@lantra.co.uk" TargetMode="External"/><Relationship Id="rId34" Type="http://schemas.openxmlformats.org/officeDocument/2006/relationships/image" Target="media/image6.png"/><Relationship Id="rId50" Type="http://schemas.openxmlformats.org/officeDocument/2006/relationships/hyperlink" Target="mailto:danni.fagan-shaw@lantra" TargetMode="External"/><Relationship Id="rId55"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BCF81C14F242C68F348D35FDA22E75"/>
        <w:category>
          <w:name w:val="General"/>
          <w:gallery w:val="placeholder"/>
        </w:category>
        <w:types>
          <w:type w:val="bbPlcHdr"/>
        </w:types>
        <w:behaviors>
          <w:behavior w:val="content"/>
        </w:behaviors>
        <w:guid w:val="{002EE5D6-643E-4D94-AC5F-0E46923B32D6}"/>
      </w:docPartPr>
      <w:docPartBody>
        <w:p w:rsidR="009E52FE" w:rsidRDefault="00B8637A" w:rsidP="00B8637A">
          <w:pPr>
            <w:pStyle w:val="81BCF81C14F242C68F348D35FDA22E75"/>
          </w:pPr>
          <w:r w:rsidRPr="001C5729">
            <w:rPr>
              <w:rStyle w:val="PlaceholderText"/>
            </w:rPr>
            <w:t>[Reference]</w:t>
          </w:r>
        </w:p>
      </w:docPartBody>
    </w:docPart>
    <w:docPart>
      <w:docPartPr>
        <w:name w:val="642D446A7E984DDD8227660045872D16"/>
        <w:category>
          <w:name w:val="General"/>
          <w:gallery w:val="placeholder"/>
        </w:category>
        <w:types>
          <w:type w:val="bbPlcHdr"/>
        </w:types>
        <w:behaviors>
          <w:behavior w:val="content"/>
        </w:behaviors>
        <w:guid w:val="{AFB90CC2-AC64-4E5F-8DA0-FDBD9125578B}"/>
      </w:docPartPr>
      <w:docPartBody>
        <w:p w:rsidR="00C513C9" w:rsidRDefault="00B84293">
          <w:r w:rsidRPr="00F206DA">
            <w:rPr>
              <w:rStyle w:val="PlaceholderText"/>
            </w:rPr>
            <w:t>[Version Date]</w:t>
          </w:r>
        </w:p>
      </w:docPartBody>
    </w:docPart>
    <w:docPart>
      <w:docPartPr>
        <w:name w:val="C3E2B9E736724FBA8FD385E97608F31D"/>
        <w:category>
          <w:name w:val="General"/>
          <w:gallery w:val="placeholder"/>
        </w:category>
        <w:types>
          <w:type w:val="bbPlcHdr"/>
        </w:types>
        <w:behaviors>
          <w:behavior w:val="content"/>
        </w:behaviors>
        <w:guid w:val="{4480AE77-B383-4DE6-8907-F49443DD9608}"/>
      </w:docPartPr>
      <w:docPartBody>
        <w:p w:rsidR="007C6F43" w:rsidRDefault="002E512C">
          <w:r w:rsidRPr="00FF557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AC5"/>
    <w:rsid w:val="0005290C"/>
    <w:rsid w:val="00250C2B"/>
    <w:rsid w:val="00294381"/>
    <w:rsid w:val="002E512C"/>
    <w:rsid w:val="00342C5D"/>
    <w:rsid w:val="003A2FF4"/>
    <w:rsid w:val="003E0EF3"/>
    <w:rsid w:val="00436C3C"/>
    <w:rsid w:val="00464078"/>
    <w:rsid w:val="005F7669"/>
    <w:rsid w:val="00606405"/>
    <w:rsid w:val="0061496A"/>
    <w:rsid w:val="007C6F43"/>
    <w:rsid w:val="009061BD"/>
    <w:rsid w:val="009E52FE"/>
    <w:rsid w:val="00AE6D3B"/>
    <w:rsid w:val="00B84293"/>
    <w:rsid w:val="00B8637A"/>
    <w:rsid w:val="00C513C9"/>
    <w:rsid w:val="00F23A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AC5"/>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512C"/>
    <w:rPr>
      <w:color w:val="808080"/>
    </w:rPr>
  </w:style>
  <w:style w:type="paragraph" w:customStyle="1" w:styleId="4B0691AD25AE47629D7E3B3EB1B1532E">
    <w:name w:val="4B0691AD25AE47629D7E3B3EB1B1532E"/>
    <w:rsid w:val="005F7669"/>
  </w:style>
  <w:style w:type="paragraph" w:customStyle="1" w:styleId="60E9B6375CC44BFFAB4E0D86CF3D1E3B">
    <w:name w:val="60E9B6375CC44BFFAB4E0D86CF3D1E3B"/>
    <w:rsid w:val="005F7669"/>
  </w:style>
  <w:style w:type="paragraph" w:customStyle="1" w:styleId="81BCF81C14F242C68F348D35FDA22E75">
    <w:name w:val="81BCF81C14F242C68F348D35FDA22E75"/>
    <w:rsid w:val="00B863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431f8e8d-aa20-4fe1-a55f-0e6df6ac22e1" xsi:nil="true"/>
    <lcf76f155ced4ddcb4097134ff3c332f xmlns="f7053161-9302-42b2-a806-cd161e7d2af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Quality Document" ma:contentTypeID="0x01010044A29348D268B84095615B50DE873D4E009E3C21E446F9524EA720875870E18513" ma:contentTypeVersion="82" ma:contentTypeDescription="Policy Procedure or Work Instruction" ma:contentTypeScope="" ma:versionID="f47316aef4d4acab8f130b44c110f43d">
  <xsd:schema xmlns:xsd="http://www.w3.org/2001/XMLSchema" xmlns:xs="http://www.w3.org/2001/XMLSchema" xmlns:p="http://schemas.microsoft.com/office/2006/metadata/properties" xmlns:ns1="http://schemas.microsoft.com/sharepoint/v3" xmlns:ns2="666f4f2d-0748-44c2-b8a4-5e5b73ddec9a" xmlns:ns3="706e3466-ccc8-4d70-8e95-0bfe791b25a4" targetNamespace="http://schemas.microsoft.com/office/2006/metadata/properties" ma:root="true" ma:fieldsID="5361d951b3702a08d7343f6ad9db56af" ns1:_="" ns2:_="" ns3:_="">
    <xsd:import namespace="http://schemas.microsoft.com/sharepoint/v3"/>
    <xsd:import namespace="666f4f2d-0748-44c2-b8a4-5e5b73ddec9a"/>
    <xsd:import namespace="706e3466-ccc8-4d70-8e95-0bfe791b25a4"/>
    <xsd:element name="properties">
      <xsd:complexType>
        <xsd:sequence>
          <xsd:element name="documentManagement">
            <xsd:complexType>
              <xsd:all>
                <xsd:element ref="ns2:DocumentType" minOccurs="0"/>
                <xsd:element ref="ns3:Department_x0020_Owner" minOccurs="0"/>
                <xsd:element ref="ns2:ReferenceNumber" minOccurs="0"/>
                <xsd:element ref="ns2:DepartmentApprover" minOccurs="0"/>
                <xsd:element ref="ns2:QualityandComplianceApprover" minOccurs="0"/>
                <xsd:element ref="ns2:RevisionDate" minOccurs="0"/>
                <xsd:element ref="ns2:Classification" minOccurs="0"/>
                <xsd:element ref="ns3:Final_x0020_Approval_x0020_Status" minOccurs="0"/>
                <xsd:element ref="ns3:Retention"/>
                <xsd:element ref="ns3:Version_x0020_Date" minOccurs="0"/>
                <xsd:element ref="ns2:SharedWithUsers" minOccurs="0"/>
                <xsd:element ref="ns2:SharedWithDetails" minOccurs="0"/>
                <xsd:element ref="ns3:DLCPolicyLabelValue" minOccurs="0"/>
                <xsd:element ref="ns3:DLCPolicyLabelClientValue" minOccurs="0"/>
                <xsd:element ref="ns3:DLCPolicyLabelLock" minOccurs="0"/>
                <xsd:element ref="ns3:Department_x0020_Owner_x003a_Title" minOccurs="0"/>
                <xsd:element ref="ns3:MediaServiceAutoKeyPoints" minOccurs="0"/>
                <xsd:element ref="ns3:MediaServiceKeyPoints" minOccurs="0"/>
                <xsd:element ref="ns3:MediaServiceMetadata" minOccurs="0"/>
                <xsd:element ref="ns3:MediaServiceFastMetadata" minOccurs="0"/>
                <xsd:element ref="ns2:VersionNumberCustom" minOccurs="0"/>
                <xsd:element ref="ns1:_dlc_Exempt" minOccurs="0"/>
                <xsd:element ref="ns3:SendToFinalApprover" minOccurs="0"/>
                <xsd:element ref="ns3:FinalApprovalFlowRunning" minOccurs="0"/>
                <xsd:element ref="ns3:_Flow_SignoffStatus" minOccurs="0"/>
                <xsd:element ref="ns3:MediaServiceObjectDetectorVersions" minOccurs="0"/>
                <xsd:element ref="ns3:UserTriggeredFlo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9" nillable="true" ma:displayName="Exempt from Policy" ma:hidden="true" ma:internalName="_dlc_Exemp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6f4f2d-0748-44c2-b8a4-5e5b73ddec9a" elementFormDefault="qualified">
    <xsd:import namespace="http://schemas.microsoft.com/office/2006/documentManagement/types"/>
    <xsd:import namespace="http://schemas.microsoft.com/office/infopath/2007/PartnerControls"/>
    <xsd:element name="DocumentType" ma:index="2" nillable="true" ma:displayName="Document Type" ma:format="Dropdown" ma:internalName="DocumentType" ma:readOnly="false">
      <xsd:simpleType>
        <xsd:restriction base="dms:Choice">
          <xsd:enumeration value="DOC - Document"/>
          <xsd:enumeration value="FRM - Form"/>
          <xsd:enumeration value="POL - Policy"/>
          <xsd:enumeration value="WIN - Work Instruction"/>
          <xsd:enumeration value="WPR - Work Process"/>
        </xsd:restriction>
      </xsd:simpleType>
    </xsd:element>
    <xsd:element name="ReferenceNumber" ma:index="4" nillable="true" ma:displayName="Reference" ma:indexed="true" ma:internalName="ReferenceNumber" ma:readOnly="false">
      <xsd:simpleType>
        <xsd:restriction base="dms:Text">
          <xsd:maxLength value="255"/>
        </xsd:restriction>
      </xsd:simpleType>
    </xsd:element>
    <xsd:element name="DepartmentApprover" ma:index="5" nillable="true" ma:displayName="Approver" ma:list="UserInfo" ma:SharePointGroup="0" ma:internalName="Department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QualityandComplianceApprover" ma:index="6" nillable="true" ma:displayName="Final Approver" ma:list="UserInfo" ma:SharePointGroup="299" ma:internalName="QualityandComplianc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ionDate" ma:index="7" nillable="true" ma:displayName="Revision Date" ma:format="DateOnly" ma:internalName="RevisionDate">
      <xsd:simpleType>
        <xsd:restriction base="dms:DateTime"/>
      </xsd:simpleType>
    </xsd:element>
    <xsd:element name="Classification" ma:index="8" nillable="true" ma:displayName="Classification" ma:format="Dropdown" ma:internalName="Classification" ma:readOnly="false">
      <xsd:simpleType>
        <xsd:restriction base="dms:Choice">
          <xsd:enumeration value="Public"/>
          <xsd:enumeration value="Internal"/>
          <xsd:enumeration value="Confidential"/>
          <xsd:enumeration value="Highly Confidential"/>
        </xsd:restrictio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VersionNumberCustom" ma:index="28" nillable="true" ma:displayName="VersionNumberCustom" ma:hidden="true" ma:internalName="VersionNumberCustom"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6e3466-ccc8-4d70-8e95-0bfe791b25a4" elementFormDefault="qualified">
    <xsd:import namespace="http://schemas.microsoft.com/office/2006/documentManagement/types"/>
    <xsd:import namespace="http://schemas.microsoft.com/office/infopath/2007/PartnerControls"/>
    <xsd:element name="Department_x0020_Owner" ma:index="3" nillable="true" ma:displayName="Department Owner" ma:list="{34306e03-acc0-43e5-b8d0-a2244c1407fc}" ma:internalName="Department_x0020_Owner" ma:readOnly="false" ma:showField="Title">
      <xsd:simpleType>
        <xsd:restriction base="dms:Lookup"/>
      </xsd:simpleType>
    </xsd:element>
    <xsd:element name="Final_x0020_Approval_x0020_Status" ma:index="9" nillable="true" ma:displayName="Final Approval Status" ma:format="Dropdown" ma:internalName="Final_x0020_Approval_x0020_Status">
      <xsd:simpleType>
        <xsd:restriction base="dms:Choice">
          <xsd:enumeration value="Pending First Approval"/>
          <xsd:enumeration value="Pending Final Approval"/>
          <xsd:enumeration value="Approved"/>
          <xsd:enumeration value="Rejected"/>
        </xsd:restriction>
      </xsd:simpleType>
    </xsd:element>
    <xsd:element name="Retention" ma:index="10" ma:displayName="Retention" ma:default="Indefinite" ma:format="Dropdown" ma:internalName="Retention" ma:readOnly="false">
      <xsd:simpleType>
        <xsd:restriction base="dms:Choice">
          <xsd:enumeration value="Indefinite"/>
        </xsd:restriction>
      </xsd:simpleType>
    </xsd:element>
    <xsd:element name="Version_x0020_Date" ma:index="11" nillable="true" ma:displayName="Version Date" ma:format="DateOnly" ma:internalName="Version_x0020_Date" ma:readOnly="false">
      <xsd:simpleType>
        <xsd:restriction base="dms:DateTime"/>
      </xsd:simpleType>
    </xsd:element>
    <xsd:element name="DLCPolicyLabelValue" ma:index="18" nillable="true" ma:displayName="Label" ma:description="Stores the current value of the label." ma:hidden="true" ma:internalName="DLCPolicyLabelValue" ma:readOnly="false">
      <xsd:simpleType>
        <xsd:restriction base="dms:Note"/>
      </xsd:simpleType>
    </xsd:element>
    <xsd:element name="DLCPolicyLabelClientValue" ma:index="1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0" nillable="true" ma:displayName="Label Locked" ma:description="Indicates whether the label should be updated when item properties are modified." ma:hidden="true" ma:internalName="DLCPolicyLabelLock" ma:readOnly="false">
      <xsd:simpleType>
        <xsd:restriction base="dms:Text"/>
      </xsd:simpleType>
    </xsd:element>
    <xsd:element name="Department_x0020_Owner_x003a_Title" ma:index="22" nillable="true" ma:displayName="Department" ma:hidden="true" ma:list="{34306e03-acc0-43e5-b8d0-a2244c1407fc}" ma:internalName="Department_x0020_Owner_x003a_Title" ma:readOnly="true" ma:showField="Title" ma:web="666f4f2d-0748-44c2-b8a4-5e5b73ddec9a">
      <xsd:simpleType>
        <xsd:restriction base="dms:Lookup"/>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hidden="true" ma:internalName="MediaServiceKeyPoints" ma:readOnly="true">
      <xsd:simpleType>
        <xsd:restriction base="dms:Not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SendToFinalApprover" ma:index="30" nillable="true" ma:displayName="SendToFinalApprover" ma:hidden="true" ma:internalName="SendToFinalApprover" ma:readOnly="false">
      <xsd:simpleType>
        <xsd:restriction base="dms:Text">
          <xsd:maxLength value="255"/>
        </xsd:restriction>
      </xsd:simpleType>
    </xsd:element>
    <xsd:element name="FinalApprovalFlowRunning" ma:index="31" nillable="true" ma:displayName="FinalApprovalFlowRunning" ma:default="No" ma:format="Dropdown" ma:hidden="true" ma:internalName="FinalApprovalFlowRunning" ma:readOnly="false">
      <xsd:simpleType>
        <xsd:restriction base="dms:Choice">
          <xsd:enumeration value="No"/>
          <xsd:enumeration value="Yes"/>
        </xsd:restriction>
      </xsd:simpleType>
    </xsd:element>
    <xsd:element name="_Flow_SignoffStatus" ma:index="32" nillable="true" ma:displayName="Sign-off status" ma:hidden="true" ma:internalName="Sign_x002d_off_x0020_status" ma:readOnly="false">
      <xsd:simpleType>
        <xsd:restriction base="dms:Text"/>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UserTriggeredFlow" ma:index="34" nillable="true" ma:displayName="UserTriggeredFlow" ma:format="Dropdown" ma:hidden="true" ma:internalName="UserTriggeredFlow"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CF0C096953CB304AB08AEC9430FAA039" ma:contentTypeVersion="14" ma:contentTypeDescription="Create a new document." ma:contentTypeScope="" ma:versionID="bf56f48e93e99d900af547e22d38e4a6">
  <xsd:schema xmlns:xsd="http://www.w3.org/2001/XMLSchema" xmlns:xs="http://www.w3.org/2001/XMLSchema" xmlns:p="http://schemas.microsoft.com/office/2006/metadata/properties" xmlns:ns2="f7053161-9302-42b2-a806-cd161e7d2aff" xmlns:ns3="431f8e8d-aa20-4fe1-a55f-0e6df6ac22e1" targetNamespace="http://schemas.microsoft.com/office/2006/metadata/properties" ma:root="true" ma:fieldsID="775660db8e8255f471a6110034eb0c6a" ns2:_="" ns3:_="">
    <xsd:import namespace="f7053161-9302-42b2-a806-cd161e7d2aff"/>
    <xsd:import namespace="431f8e8d-aa20-4fe1-a55f-0e6df6ac22e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053161-9302-42b2-a806-cd161e7d2a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185a5cf-28b7-4ab5-b4be-a3764d53c9ed"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1f8e8d-aa20-4fe1-a55f-0e6df6ac22e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33a85fdc-7625-4f16-80b5-691e86d1f8a9}" ma:internalName="TaxCatchAll" ma:showField="CatchAllData" ma:web="431f8e8d-aa20-4fe1-a55f-0e6df6ac22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p:Policy xmlns:p="office.server.policy" id="" local="true">
  <p:Name>Quality Document</p:Name>
  <p:Description/>
  <p:Statement/>
  <p:PolicyItems>
    <p:PolicyItem featureId="Microsoft.Office.RecordsManagement.PolicyFeatures.PolicyLabel" staticId="0x01010044A29348D268B84095615B50DE873D4E009E3C21E446F9524EA720875870E18513|801092262" UniqueId="8f80c4e9-6805-46ea-b59a-191b79889cb0">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Props1.xml><?xml version="1.0" encoding="utf-8"?>
<ds:datastoreItem xmlns:ds="http://schemas.openxmlformats.org/officeDocument/2006/customXml" ds:itemID="{44D30F3F-007E-4A12-B26D-8DC6C25E53B2}">
  <ds:schemaRefs>
    <ds:schemaRef ds:uri="http://schemas.openxmlformats.org/officeDocument/2006/bibliography"/>
  </ds:schemaRefs>
</ds:datastoreItem>
</file>

<file path=customXml/itemProps2.xml><?xml version="1.0" encoding="utf-8"?>
<ds:datastoreItem xmlns:ds="http://schemas.openxmlformats.org/officeDocument/2006/customXml" ds:itemID="{951A7D44-73FC-47F0-8021-E06414A382D1}">
  <ds:schemaRefs>
    <ds:schemaRef ds:uri="http://schemas.microsoft.com/office/2006/metadata/properties"/>
    <ds:schemaRef ds:uri="http://schemas.microsoft.com/office/infopath/2007/PartnerControls"/>
    <ds:schemaRef ds:uri="431f8e8d-aa20-4fe1-a55f-0e6df6ac22e1"/>
    <ds:schemaRef ds:uri="f7053161-9302-42b2-a806-cd161e7d2aff"/>
  </ds:schemaRefs>
</ds:datastoreItem>
</file>

<file path=customXml/itemProps3.xml><?xml version="1.0" encoding="utf-8"?>
<ds:datastoreItem xmlns:ds="http://schemas.openxmlformats.org/officeDocument/2006/customXml" ds:itemID="{36BB2A77-9C64-4C16-98D7-276A97F0F93D}">
  <ds:schemaRefs>
    <ds:schemaRef ds:uri="http://schemas.microsoft.com/sharepoint/v3/contenttype/forms"/>
  </ds:schemaRefs>
</ds:datastoreItem>
</file>

<file path=customXml/itemProps4.xml><?xml version="1.0" encoding="utf-8"?>
<ds:datastoreItem xmlns:ds="http://schemas.openxmlformats.org/officeDocument/2006/customXml" ds:itemID="{953BE213-FEF6-4DF1-8FD5-6464961FCD02}"/>
</file>

<file path=customXml/itemProps5.xml><?xml version="1.0" encoding="utf-8"?>
<ds:datastoreItem xmlns:ds="http://schemas.openxmlformats.org/officeDocument/2006/customXml" ds:itemID="{68E1AC9D-E54F-4D74-808A-49312C170875}"/>
</file>

<file path=customXml/itemProps6.xml><?xml version="1.0" encoding="utf-8"?>
<ds:datastoreItem xmlns:ds="http://schemas.openxmlformats.org/officeDocument/2006/customXml" ds:itemID="{66DAA402-30B6-45F1-9B52-89DD7ED747F4}"/>
</file>

<file path=docProps/app.xml><?xml version="1.0" encoding="utf-8"?>
<Properties xmlns="http://schemas.openxmlformats.org/officeDocument/2006/extended-properties" xmlns:vt="http://schemas.openxmlformats.org/officeDocument/2006/docPropsVTypes">
  <Template>Normal</Template>
  <TotalTime>73</TotalTime>
  <Pages>20</Pages>
  <Words>3103</Words>
  <Characters>17691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Bridge Inspector Certification Scheme Guidance</vt:lpstr>
    </vt:vector>
  </TitlesOfParts>
  <Company>Microsoft</Company>
  <LinksUpToDate>false</LinksUpToDate>
  <CharactersWithSpaces>20753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Bridge Inspector Certification Scheme Candidate Guidance</dc:title>
  <dc:creator>Danni Fagan-Shaw</dc:creator>
  <cp:lastModifiedBy>Danni Fagan-Shaw</cp:lastModifiedBy>
  <cp:revision>30</cp:revision>
  <cp:lastPrinted>2013-11-20T17:36:00Z</cp:lastPrinted>
  <dcterms:created xsi:type="dcterms:W3CDTF">2023-10-23T10:52:00Z</dcterms:created>
  <dcterms:modified xsi:type="dcterms:W3CDTF">2023-10-26T14:31:00Z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0x010100CF0C096953CB304AB08AEC9430FAA039</vt:lpwstr>
  </property>
  <property fmtid="{D5CDD505-2E9C-101B-9397-08002B2CF9AE}" pid="3" name="MSIP_Label_e130eef0-b106-4be4-9041-04ed1aa09543_Enabled">
    <vt:lpwstr>true</vt:lpwstr>
  </property>
  <property fmtid="{D5CDD505-2E9C-101B-9397-08002B2CF9AE}" pid="4" name="MSIP_Label_e130eef0-b106-4be4-9041-04ed1aa09543_SetDate">
    <vt:lpwstr>2021-04-22T10:09:43Z</vt:lpwstr>
  </property>
  <property fmtid="{D5CDD505-2E9C-101B-9397-08002B2CF9AE}" pid="5" name="MSIP_Label_e130eef0-b106-4be4-9041-04ed1aa09543_Method">
    <vt:lpwstr>Privileged</vt:lpwstr>
  </property>
  <property fmtid="{D5CDD505-2E9C-101B-9397-08002B2CF9AE}" pid="6" name="MSIP_Label_e130eef0-b106-4be4-9041-04ed1aa09543_Name">
    <vt:lpwstr>Public</vt:lpwstr>
  </property>
  <property fmtid="{D5CDD505-2E9C-101B-9397-08002B2CF9AE}" pid="7" name="MSIP_Label_e130eef0-b106-4be4-9041-04ed1aa09543_SiteId">
    <vt:lpwstr>dd29478d-624e-429e-b453-fffc969ac768</vt:lpwstr>
  </property>
  <property fmtid="{D5CDD505-2E9C-101B-9397-08002B2CF9AE}" pid="8" name="MSIP_Label_e130eef0-b106-4be4-9041-04ed1aa09543_ActionId">
    <vt:lpwstr>b6c63624-b254-4316-a682-1766120f8877</vt:lpwstr>
  </property>
  <property fmtid="{D5CDD505-2E9C-101B-9397-08002B2CF9AE}" pid="9" name="MSIP_Label_e130eef0-b106-4be4-9041-04ed1aa09543_ContentBits">
    <vt:lpwstr>0</vt:lpwstr>
  </property>
  <property fmtid="{D5CDD505-2E9C-101B-9397-08002B2CF9AE}" pid="10" name="MediaServiceImageTags">
    <vt:lpwstr/>
  </property>
</Properties>
</file>